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181A" w:rsidRDefault="00A5181A" w:rsidP="00A5181A">
      <w:pPr>
        <w:pStyle w:val="Balk1"/>
        <w:numPr>
          <w:ilvl w:val="0"/>
          <w:numId w:val="0"/>
        </w:numPr>
        <w:tabs>
          <w:tab w:val="left" w:pos="360"/>
          <w:tab w:val="left" w:pos="450"/>
          <w:tab w:val="right" w:pos="792"/>
          <w:tab w:val="right" w:leader="dot" w:pos="9072"/>
        </w:tabs>
        <w:spacing w:before="0"/>
        <w:contextualSpacing/>
        <w:rPr>
          <w:rFonts w:ascii="Times New Roman" w:eastAsia="Times New Roman" w:hAnsi="Times New Roman" w:cs="Times New Roman"/>
          <w:sz w:val="50"/>
          <w:szCs w:val="50"/>
        </w:rPr>
      </w:pPr>
    </w:p>
    <w:p w:rsidR="00404021" w:rsidRPr="00471B81" w:rsidRDefault="00A5181A" w:rsidP="00A5181A">
      <w:pPr>
        <w:pStyle w:val="Balk1"/>
        <w:numPr>
          <w:ilvl w:val="0"/>
          <w:numId w:val="0"/>
        </w:numPr>
        <w:tabs>
          <w:tab w:val="left" w:pos="360"/>
          <w:tab w:val="left" w:pos="450"/>
          <w:tab w:val="right" w:pos="792"/>
          <w:tab w:val="right" w:leader="dot" w:pos="9072"/>
        </w:tabs>
        <w:spacing w:before="0"/>
        <w:contextualSpacing/>
        <w:rPr>
          <w:rFonts w:ascii="Times New Roman" w:eastAsia="Times New Roman" w:hAnsi="Times New Roman" w:cs="Times New Roman"/>
          <w:sz w:val="50"/>
          <w:szCs w:val="50"/>
        </w:rPr>
      </w:pPr>
      <w:r>
        <w:rPr>
          <w:rFonts w:ascii="Times New Roman" w:eastAsia="Times New Roman" w:hAnsi="Times New Roman" w:cs="Times New Roman"/>
          <w:sz w:val="50"/>
          <w:szCs w:val="50"/>
        </w:rPr>
        <w:t xml:space="preserve">                                   </w:t>
      </w:r>
      <w:r w:rsidR="004A1041">
        <w:rPr>
          <w:rFonts w:ascii="Times New Roman" w:eastAsia="Times New Roman" w:hAnsi="Times New Roman" w:cs="Times New Roman"/>
          <w:sz w:val="50"/>
          <w:szCs w:val="50"/>
        </w:rPr>
        <w:t xml:space="preserve"> </w:t>
      </w:r>
      <w:r w:rsidR="00404021" w:rsidRPr="00471B81">
        <w:rPr>
          <w:rFonts w:ascii="Times New Roman" w:eastAsia="Times New Roman" w:hAnsi="Times New Roman" w:cs="Times New Roman"/>
          <w:sz w:val="50"/>
          <w:szCs w:val="50"/>
        </w:rPr>
        <w:t>Basınçlı - Kapalı devre</w:t>
      </w:r>
    </w:p>
    <w:p w:rsidR="00404021" w:rsidRPr="00471B81" w:rsidRDefault="00A5181A" w:rsidP="00A5181A">
      <w:pPr>
        <w:pStyle w:val="Balk1"/>
        <w:numPr>
          <w:ilvl w:val="0"/>
          <w:numId w:val="0"/>
        </w:numPr>
        <w:tabs>
          <w:tab w:val="left" w:pos="360"/>
          <w:tab w:val="left" w:pos="450"/>
          <w:tab w:val="right" w:pos="792"/>
          <w:tab w:val="right" w:leader="dot" w:pos="9072"/>
        </w:tabs>
        <w:spacing w:before="0"/>
        <w:contextualSpacing/>
        <w:rPr>
          <w:rFonts w:ascii="Times New Roman" w:eastAsia="Times New Roman" w:hAnsi="Times New Roman" w:cs="Times New Roman"/>
          <w:sz w:val="60"/>
          <w:szCs w:val="60"/>
        </w:rPr>
      </w:pPr>
      <w:r>
        <w:rPr>
          <w:rFonts w:ascii="Times New Roman" w:eastAsia="Times New Roman" w:hAnsi="Times New Roman" w:cs="Times New Roman"/>
          <w:sz w:val="60"/>
          <w:szCs w:val="60"/>
        </w:rPr>
        <w:t xml:space="preserve">                       </w:t>
      </w:r>
      <w:r w:rsidR="004A1041">
        <w:rPr>
          <w:rFonts w:ascii="Times New Roman" w:eastAsia="Times New Roman" w:hAnsi="Times New Roman" w:cs="Times New Roman"/>
          <w:sz w:val="60"/>
          <w:szCs w:val="60"/>
        </w:rPr>
        <w:t xml:space="preserve">  </w:t>
      </w:r>
      <w:r w:rsidR="00404021" w:rsidRPr="00471B81">
        <w:rPr>
          <w:rFonts w:ascii="Times New Roman" w:eastAsia="Times New Roman" w:hAnsi="Times New Roman" w:cs="Times New Roman"/>
          <w:sz w:val="60"/>
          <w:szCs w:val="60"/>
        </w:rPr>
        <w:t>Güneş enerjili su ısıtıcısı</w:t>
      </w:r>
    </w:p>
    <w:p w:rsidR="005854EB" w:rsidRPr="00A5181A" w:rsidRDefault="00A5181A" w:rsidP="00A5181A">
      <w:pPr>
        <w:pStyle w:val="Balk1"/>
        <w:numPr>
          <w:ilvl w:val="0"/>
          <w:numId w:val="0"/>
        </w:numPr>
        <w:tabs>
          <w:tab w:val="left" w:pos="360"/>
          <w:tab w:val="left" w:pos="450"/>
          <w:tab w:val="right" w:pos="792"/>
          <w:tab w:val="right" w:leader="dot" w:pos="9072"/>
        </w:tabs>
        <w:spacing w:before="0"/>
        <w:ind w:left="720" w:hanging="360"/>
        <w:contextualSpacing/>
        <w:rPr>
          <w:rFonts w:ascii="Times New Roman" w:eastAsia="Times New Roman" w:hAnsi="Times New Roman" w:cs="Times New Roman"/>
          <w:sz w:val="60"/>
          <w:szCs w:val="60"/>
        </w:rPr>
      </w:pPr>
      <w:r>
        <w:rPr>
          <w:rFonts w:ascii="Times New Roman" w:eastAsia="Times New Roman" w:hAnsi="Times New Roman" w:cs="Times New Roman"/>
          <w:sz w:val="60"/>
          <w:szCs w:val="60"/>
        </w:rPr>
        <w:t xml:space="preserve">              </w:t>
      </w:r>
      <w:r w:rsidR="004A1041">
        <w:rPr>
          <w:rFonts w:ascii="Times New Roman" w:eastAsia="Times New Roman" w:hAnsi="Times New Roman" w:cs="Times New Roman"/>
          <w:sz w:val="60"/>
          <w:szCs w:val="60"/>
        </w:rPr>
        <w:t xml:space="preserve"> </w:t>
      </w:r>
      <w:r>
        <w:rPr>
          <w:rFonts w:ascii="Times New Roman" w:eastAsia="Times New Roman" w:hAnsi="Times New Roman" w:cs="Times New Roman"/>
          <w:sz w:val="60"/>
          <w:szCs w:val="60"/>
        </w:rPr>
        <w:t xml:space="preserve">  </w:t>
      </w:r>
      <w:r w:rsidR="00404021" w:rsidRPr="00471B81">
        <w:rPr>
          <w:rFonts w:ascii="Times New Roman" w:eastAsia="Times New Roman" w:hAnsi="Times New Roman" w:cs="Times New Roman"/>
          <w:sz w:val="60"/>
          <w:szCs w:val="60"/>
        </w:rPr>
        <w:t>Kurulumcu ve kullanım kılavuzu</w:t>
      </w:r>
    </w:p>
    <w:p w:rsidR="00BB5752" w:rsidRDefault="00A2650A" w:rsidP="005854EB">
      <w:pPr>
        <w:pStyle w:val="NormalWeb"/>
        <w:spacing w:before="0" w:beforeAutospacing="0" w:after="0" w:afterAutospacing="0" w:line="300" w:lineRule="atLeast"/>
        <w:textAlignment w:val="baseline"/>
      </w:pPr>
      <w:r>
        <w:t xml:space="preserve">         </w:t>
      </w:r>
      <w:r w:rsidRPr="00A2650A">
        <w:t xml:space="preserve"> </w:t>
      </w:r>
      <w:r w:rsidR="00BB5752">
        <w:t xml:space="preserve"> </w:t>
      </w:r>
      <w:r w:rsidR="00CD53EE">
        <w:t xml:space="preserve">           </w:t>
      </w:r>
      <w:r w:rsidR="00BB5752">
        <w:t xml:space="preserve">                             </w:t>
      </w:r>
    </w:p>
    <w:p w:rsidR="00BB5752" w:rsidRDefault="0016645F" w:rsidP="005854EB">
      <w:pPr>
        <w:pStyle w:val="NormalWeb"/>
        <w:spacing w:before="0" w:beforeAutospacing="0" w:after="0" w:afterAutospacing="0" w:line="300" w:lineRule="atLeast"/>
        <w:textAlignment w:val="baseline"/>
      </w:pPr>
      <w:r>
        <w:rPr>
          <w:noProof/>
        </w:rPr>
        <w:object w:dxaOrig="1440" w:dyaOrig="1440" w14:anchorId="4DDA4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556.35pt;margin-top:238.45pt;width:277.75pt;height:132.4pt;z-index:251670528;mso-wrap-style:tight">
            <v:imagedata r:id="rId8" o:title="" croptop="9887f" cropbottom="9887f" cropleft="6880f" cropright="14743f"/>
          </v:shape>
          <o:OLEObject Type="Embed" ProgID="AutoCAD.Drawing.20" ShapeID="_x0000_s1031" DrawAspect="Content" ObjectID="_1561475853" r:id="rId9"/>
        </w:object>
      </w:r>
      <w:r w:rsidR="00BB5752">
        <w:t xml:space="preserve">                                        </w:t>
      </w:r>
      <w:r w:rsidR="00BB5752">
        <w:object w:dxaOrig="2850" w:dyaOrig="4320">
          <v:shape id="_x0000_i1025" type="#_x0000_t75" style="width:468pt;height:318pt;mso-position-vertical:absolute" o:ole="">
            <v:imagedata r:id="rId10" o:title="" croptop="11233f" cropbottom="9829f" cropleft="14378f" cropright="14378f"/>
          </v:shape>
          <o:OLEObject Type="Embed" ProgID="AutoCAD.Drawing.20" ShapeID="_x0000_i1025" DrawAspect="Content" ObjectID="_1561475840" r:id="rId11"/>
        </w:object>
      </w:r>
    </w:p>
    <w:p w:rsidR="00BB5752" w:rsidRDefault="00BB5752" w:rsidP="005854EB">
      <w:pPr>
        <w:pStyle w:val="NormalWeb"/>
        <w:spacing w:before="0" w:beforeAutospacing="0" w:after="0" w:afterAutospacing="0" w:line="300" w:lineRule="atLeast"/>
        <w:textAlignment w:val="baseline"/>
      </w:pPr>
    </w:p>
    <w:p w:rsidR="00BB5752" w:rsidRDefault="00BB5752" w:rsidP="005854EB">
      <w:pPr>
        <w:pStyle w:val="NormalWeb"/>
        <w:spacing w:before="0" w:beforeAutospacing="0" w:after="0" w:afterAutospacing="0" w:line="300" w:lineRule="atLeast"/>
        <w:textAlignment w:val="baseline"/>
      </w:pPr>
    </w:p>
    <w:p w:rsidR="00A17781" w:rsidRDefault="00A17781" w:rsidP="005854EB">
      <w:pPr>
        <w:pStyle w:val="NormalWeb"/>
        <w:spacing w:before="0" w:beforeAutospacing="0" w:after="0" w:afterAutospacing="0" w:line="300" w:lineRule="atLeast"/>
        <w:textAlignment w:val="baseline"/>
        <w:rPr>
          <w:b/>
          <w:i/>
          <w:noProof/>
          <w:sz w:val="36"/>
          <w:szCs w:val="36"/>
          <w:u w:val="single"/>
        </w:rPr>
      </w:pPr>
    </w:p>
    <w:p w:rsidR="00B23449" w:rsidRPr="00224356" w:rsidRDefault="00B23449" w:rsidP="005854EB">
      <w:pPr>
        <w:pStyle w:val="NormalWeb"/>
        <w:spacing w:before="0" w:beforeAutospacing="0" w:after="0" w:afterAutospacing="0" w:line="300" w:lineRule="atLeast"/>
        <w:textAlignment w:val="baseline"/>
        <w:rPr>
          <w:b/>
        </w:rPr>
      </w:pPr>
      <w:r w:rsidRPr="00224356">
        <w:rPr>
          <w:b/>
          <w:noProof/>
          <w:sz w:val="36"/>
          <w:szCs w:val="36"/>
          <w:u w:val="single"/>
        </w:rPr>
        <w:t>Feragatname</w:t>
      </w:r>
    </w:p>
    <w:p w:rsidR="00EA3E15" w:rsidRPr="00F11950" w:rsidRDefault="00EA3E15" w:rsidP="00733DF9">
      <w:pPr>
        <w:pStyle w:val="NormalWeb"/>
        <w:spacing w:before="0" w:beforeAutospacing="0" w:after="0" w:afterAutospacing="0" w:line="300" w:lineRule="atLeast"/>
        <w:textAlignment w:val="baseline"/>
      </w:pPr>
    </w:p>
    <w:p w:rsidR="002C6030" w:rsidRPr="0021305F" w:rsidRDefault="002C6030" w:rsidP="002C6030">
      <w:pPr>
        <w:spacing w:after="0" w:line="240" w:lineRule="auto"/>
        <w:rPr>
          <w:rFonts w:ascii="Times New Roman" w:hAnsi="Times New Roman" w:cs="Times New Roman"/>
          <w:noProof/>
          <w:sz w:val="28"/>
          <w:szCs w:val="28"/>
        </w:rPr>
      </w:pPr>
      <w:r w:rsidRPr="0021305F">
        <w:rPr>
          <w:rFonts w:ascii="Times New Roman" w:hAnsi="Times New Roman" w:cs="Times New Roman"/>
          <w:noProof/>
          <w:sz w:val="28"/>
          <w:szCs w:val="28"/>
        </w:rPr>
        <w:t>Özkan Güneş enerjisi Sistemleri İmalat İnş. Tur.Otom.San.ve Tic.Ltd.Şti. dokümanda yer alan spesifikasyonlar da ve diğer bilgilerde önceden haber vermeksizin değişiklik yapma hakkını saklı tutar ve okuyucu her durumda böyle bir değişikliğin olup olmadığını belirlemek için Özkan Güneş enerjisi Sistemleri İmalat İnş. Tur.Otom.San.ve Tic.Ltd.Şti.danışmalıdır.</w:t>
      </w:r>
    </w:p>
    <w:p w:rsidR="002C6030" w:rsidRPr="0021305F" w:rsidRDefault="002C6030" w:rsidP="002C6030">
      <w:pPr>
        <w:spacing w:after="0" w:line="240" w:lineRule="auto"/>
        <w:rPr>
          <w:rFonts w:ascii="Times New Roman" w:hAnsi="Times New Roman" w:cs="Times New Roman"/>
          <w:noProof/>
          <w:sz w:val="28"/>
          <w:szCs w:val="28"/>
        </w:rPr>
      </w:pP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r w:rsidRPr="0021305F">
        <w:rPr>
          <w:rFonts w:ascii="Times New Roman" w:eastAsiaTheme="minorHAnsi" w:hAnsi="Times New Roman" w:cs="Times New Roman"/>
          <w:noProof/>
          <w:sz w:val="28"/>
          <w:szCs w:val="28"/>
          <w:lang w:val="en-US" w:eastAsia="en-US"/>
        </w:rPr>
        <w:t>Bu yayındaki bilgiler, Özkan Güneş enerjisi Sistemleri İmalat İnş. Tur.Otom.San.ve Tic.Ltd.Şti. adına bir taahhüdü temsil etmemektedir.</w:t>
      </w:r>
    </w:p>
    <w:p w:rsidR="002C6030" w:rsidRPr="0021305F" w:rsidRDefault="002C6030" w:rsidP="002C6030">
      <w:pPr>
        <w:spacing w:after="0" w:line="240" w:lineRule="auto"/>
        <w:rPr>
          <w:rFonts w:ascii="Times New Roman" w:hAnsi="Times New Roman" w:cs="Times New Roman"/>
          <w:noProof/>
          <w:sz w:val="28"/>
          <w:szCs w:val="28"/>
        </w:rPr>
      </w:pPr>
    </w:p>
    <w:p w:rsidR="002C6030" w:rsidRPr="0021305F" w:rsidRDefault="002C6030" w:rsidP="002C6030">
      <w:pPr>
        <w:spacing w:after="0" w:line="240" w:lineRule="auto"/>
        <w:rPr>
          <w:rFonts w:ascii="Times New Roman" w:hAnsi="Times New Roman" w:cs="Times New Roman"/>
          <w:noProof/>
          <w:sz w:val="28"/>
          <w:szCs w:val="28"/>
        </w:rPr>
      </w:pP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r w:rsidRPr="0021305F">
        <w:rPr>
          <w:rFonts w:ascii="Times New Roman" w:eastAsiaTheme="minorHAnsi" w:hAnsi="Times New Roman" w:cs="Times New Roman"/>
          <w:noProof/>
          <w:sz w:val="28"/>
          <w:szCs w:val="28"/>
          <w:lang w:val="en-US" w:eastAsia="en-US"/>
        </w:rPr>
        <w:t xml:space="preserve">Özkan Güneş enerjisi Sistemleri İmalat İnş. Tur.Otom.San.ve Tic.Ltd.Şti. burada yer alan teknik veya editoryal hatalar veya ihmallerden sorumlu tutulamaz: </w:t>
      </w: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r w:rsidRPr="0021305F">
        <w:rPr>
          <w:rFonts w:ascii="Times New Roman" w:eastAsiaTheme="minorHAnsi" w:hAnsi="Times New Roman" w:cs="Times New Roman"/>
          <w:noProof/>
          <w:sz w:val="28"/>
          <w:szCs w:val="28"/>
          <w:lang w:val="en-US" w:eastAsia="en-US"/>
        </w:rPr>
        <w:t>Bu kılavuzun sağlanmasından, performansından veya kullanımından kaynaklanan tesadüfi veya sonuçta ortaya çıkan hasarlardan sorumlu değildir.</w:t>
      </w:r>
    </w:p>
    <w:p w:rsidR="002C6030" w:rsidRPr="0021305F" w:rsidRDefault="002C6030" w:rsidP="002C6030">
      <w:pPr>
        <w:spacing w:after="0" w:line="240" w:lineRule="auto"/>
        <w:rPr>
          <w:rFonts w:ascii="Times New Roman" w:hAnsi="Times New Roman" w:cs="Times New Roman"/>
          <w:noProof/>
          <w:sz w:val="28"/>
          <w:szCs w:val="28"/>
        </w:rPr>
      </w:pPr>
      <w:r w:rsidRPr="0021305F">
        <w:rPr>
          <w:rFonts w:ascii="Times New Roman" w:hAnsi="Times New Roman" w:cs="Times New Roman"/>
          <w:noProof/>
          <w:sz w:val="28"/>
          <w:szCs w:val="28"/>
        </w:rPr>
        <w:t xml:space="preserve"> </w:t>
      </w: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r w:rsidRPr="0021305F">
        <w:rPr>
          <w:rFonts w:ascii="Times New Roman" w:eastAsiaTheme="minorHAnsi" w:hAnsi="Times New Roman" w:cs="Times New Roman"/>
          <w:noProof/>
          <w:sz w:val="28"/>
          <w:szCs w:val="28"/>
          <w:lang w:val="en-US" w:eastAsia="en-US"/>
        </w:rPr>
        <w:t>Bu belgede, telif hakları ile korunan uygunluk bilgileri bulunmaktadır.</w:t>
      </w: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p>
    <w:p w:rsidR="002C6030" w:rsidRPr="0021305F" w:rsidRDefault="002C6030" w:rsidP="002C6030">
      <w:pPr>
        <w:spacing w:after="0" w:line="240" w:lineRule="auto"/>
        <w:rPr>
          <w:rFonts w:ascii="Times New Roman" w:hAnsi="Times New Roman" w:cs="Times New Roman"/>
          <w:noProof/>
          <w:sz w:val="28"/>
          <w:szCs w:val="28"/>
        </w:rPr>
      </w:pPr>
      <w:r w:rsidRPr="0021305F">
        <w:rPr>
          <w:rFonts w:ascii="Times New Roman" w:hAnsi="Times New Roman" w:cs="Times New Roman"/>
          <w:noProof/>
          <w:sz w:val="28"/>
          <w:szCs w:val="28"/>
        </w:rPr>
        <w:t>Her hakkı saklıdır.</w:t>
      </w:r>
    </w:p>
    <w:p w:rsidR="002C6030" w:rsidRPr="0021305F" w:rsidRDefault="002C6030" w:rsidP="002C6030">
      <w:pPr>
        <w:spacing w:after="0" w:line="240" w:lineRule="auto"/>
        <w:rPr>
          <w:rFonts w:ascii="Times New Roman" w:hAnsi="Times New Roman" w:cs="Times New Roman"/>
          <w:noProof/>
          <w:sz w:val="28"/>
          <w:szCs w:val="28"/>
        </w:rPr>
      </w:pPr>
    </w:p>
    <w:p w:rsidR="002C6030" w:rsidRPr="0021305F" w:rsidRDefault="002C6030" w:rsidP="002C6030">
      <w:pPr>
        <w:spacing w:after="0" w:line="240" w:lineRule="auto"/>
        <w:rPr>
          <w:rFonts w:ascii="Times New Roman" w:hAnsi="Times New Roman" w:cs="Times New Roman"/>
          <w:noProof/>
          <w:sz w:val="28"/>
          <w:szCs w:val="28"/>
        </w:rPr>
      </w:pP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r w:rsidRPr="0021305F">
        <w:rPr>
          <w:rFonts w:ascii="Times New Roman" w:hAnsi="Times New Roman" w:cs="Times New Roman"/>
          <w:noProof/>
          <w:sz w:val="28"/>
          <w:szCs w:val="28"/>
        </w:rPr>
        <w:t xml:space="preserve"> </w:t>
      </w:r>
      <w:r w:rsidRPr="0021305F">
        <w:rPr>
          <w:rFonts w:ascii="Times New Roman" w:eastAsiaTheme="minorHAnsi" w:hAnsi="Times New Roman" w:cs="Times New Roman"/>
          <w:noProof/>
          <w:sz w:val="28"/>
          <w:szCs w:val="28"/>
          <w:lang w:val="en-US" w:eastAsia="en-US"/>
        </w:rPr>
        <w:t>Özkan Güneş enerjisi Sistemleri İmalat İnş. Tur.Otom.San.ve Tic.Ltd.Şti.'in önceden yazılı izni olmaksızın bu belgenin hiçbir bölümü fotokopi çekemez, çoğaltılamaz veya başka bir dile tercüme edilemez.</w:t>
      </w:r>
    </w:p>
    <w:p w:rsidR="002C6030" w:rsidRPr="0021305F" w:rsidRDefault="002C6030" w:rsidP="002C6030">
      <w:pPr>
        <w:pStyle w:val="HTMLncedenBiimlendirilmi"/>
        <w:shd w:val="clear" w:color="auto" w:fill="FFFFFF"/>
        <w:rPr>
          <w:rFonts w:ascii="Times New Roman" w:eastAsiaTheme="minorHAnsi" w:hAnsi="Times New Roman" w:cs="Times New Roman"/>
          <w:noProof/>
          <w:sz w:val="28"/>
          <w:szCs w:val="28"/>
          <w:lang w:val="en-US" w:eastAsia="en-US"/>
        </w:rPr>
      </w:pPr>
    </w:p>
    <w:p w:rsidR="002C6030" w:rsidRPr="0021305F" w:rsidRDefault="002C6030" w:rsidP="002C6030">
      <w:pPr>
        <w:pStyle w:val="HTMLncedenBiimlendirilmi"/>
        <w:shd w:val="clear" w:color="auto" w:fill="FFFFFF"/>
        <w:rPr>
          <w:rFonts w:ascii="Times New Roman" w:hAnsi="Times New Roman" w:cs="Times New Roman"/>
          <w:color w:val="212121"/>
          <w:sz w:val="28"/>
          <w:szCs w:val="28"/>
        </w:rPr>
      </w:pPr>
      <w:r w:rsidRPr="0021305F">
        <w:rPr>
          <w:rFonts w:ascii="Times New Roman" w:hAnsi="Times New Roman" w:cs="Times New Roman"/>
          <w:color w:val="212121"/>
          <w:sz w:val="28"/>
          <w:szCs w:val="28"/>
        </w:rPr>
        <w:t>,</w:t>
      </w:r>
    </w:p>
    <w:p w:rsidR="002C6030" w:rsidRPr="0021305F" w:rsidRDefault="002C6030" w:rsidP="002C6030">
      <w:pPr>
        <w:spacing w:after="0" w:line="240" w:lineRule="auto"/>
        <w:rPr>
          <w:rFonts w:ascii="Times New Roman" w:hAnsi="Times New Roman" w:cs="Times New Roman"/>
          <w:noProof/>
          <w:sz w:val="28"/>
          <w:szCs w:val="28"/>
        </w:rPr>
      </w:pPr>
      <w:r w:rsidRPr="0021305F">
        <w:rPr>
          <w:rFonts w:ascii="Times New Roman" w:hAnsi="Times New Roman" w:cs="Times New Roman"/>
          <w:noProof/>
          <w:sz w:val="28"/>
          <w:szCs w:val="28"/>
        </w:rPr>
        <w:t>© 201</w:t>
      </w:r>
      <w:r w:rsidR="00533E23" w:rsidRPr="0021305F">
        <w:rPr>
          <w:rFonts w:ascii="Times New Roman" w:hAnsi="Times New Roman" w:cs="Times New Roman"/>
          <w:noProof/>
          <w:sz w:val="28"/>
          <w:szCs w:val="28"/>
        </w:rPr>
        <w:t>7</w:t>
      </w:r>
      <w:r w:rsidRPr="0021305F">
        <w:rPr>
          <w:rFonts w:ascii="Times New Roman" w:hAnsi="Times New Roman" w:cs="Times New Roman"/>
          <w:noProof/>
          <w:sz w:val="28"/>
          <w:szCs w:val="28"/>
        </w:rPr>
        <w:t xml:space="preserve"> – 202</w:t>
      </w:r>
      <w:r w:rsidR="00533E23" w:rsidRPr="0021305F">
        <w:rPr>
          <w:rFonts w:ascii="Times New Roman" w:hAnsi="Times New Roman" w:cs="Times New Roman"/>
          <w:noProof/>
          <w:sz w:val="28"/>
          <w:szCs w:val="28"/>
        </w:rPr>
        <w:t>3</w:t>
      </w:r>
      <w:r w:rsidRPr="0021305F">
        <w:rPr>
          <w:rFonts w:ascii="Times New Roman" w:hAnsi="Times New Roman" w:cs="Times New Roman"/>
          <w:noProof/>
          <w:sz w:val="28"/>
          <w:szCs w:val="28"/>
        </w:rPr>
        <w:t xml:space="preserve"> Özkan Güneş enerjisi Sistemleri İmalat İnş. Tur.Otom.San.ve Tic.Ltd.Şti.nin her hakkı saklıdır.</w:t>
      </w:r>
    </w:p>
    <w:p w:rsidR="002C6030" w:rsidRDefault="002C6030" w:rsidP="002C6030">
      <w:pPr>
        <w:spacing w:after="0" w:line="240" w:lineRule="auto"/>
        <w:rPr>
          <w:noProof/>
        </w:rPr>
      </w:pPr>
    </w:p>
    <w:p w:rsidR="00AF462E" w:rsidRPr="00D53C3E" w:rsidRDefault="00533E23" w:rsidP="00AF462E">
      <w:pPr>
        <w:rPr>
          <w:noProof/>
          <w:u w:val="single"/>
        </w:rPr>
      </w:pPr>
      <w:r>
        <w:rPr>
          <w:b/>
          <w:noProof/>
          <w:sz w:val="44"/>
          <w:szCs w:val="44"/>
        </w:rPr>
        <w:t xml:space="preserve">                       </w:t>
      </w:r>
      <w:r w:rsidR="00493921" w:rsidRPr="00493921">
        <w:rPr>
          <w:b/>
          <w:noProof/>
          <w:sz w:val="44"/>
          <w:szCs w:val="44"/>
        </w:rPr>
        <w:t>Web</w:t>
      </w:r>
      <w:r w:rsidR="002C6030" w:rsidRPr="00493921">
        <w:rPr>
          <w:b/>
          <w:noProof/>
          <w:sz w:val="44"/>
          <w:szCs w:val="44"/>
        </w:rPr>
        <w:t>Address: http://www.ozkanenerji.com</w:t>
      </w:r>
      <w:r w:rsidR="002C6030">
        <w:rPr>
          <w:noProof/>
        </w:rPr>
        <w:br w:type="page"/>
      </w:r>
      <w:r w:rsidR="00293E1F">
        <w:lastRenderedPageBreak/>
        <w:t xml:space="preserve"> </w:t>
      </w:r>
    </w:p>
    <w:sdt>
      <w:sdtPr>
        <w:rPr>
          <w:b/>
          <w:bCs/>
          <w:u w:val="single"/>
        </w:rPr>
        <w:id w:val="348461309"/>
        <w:docPartObj>
          <w:docPartGallery w:val="Table of Contents"/>
          <w:docPartUnique/>
        </w:docPartObj>
      </w:sdtPr>
      <w:sdtEndPr>
        <w:rPr>
          <w:b w:val="0"/>
          <w:bCs w:val="0"/>
          <w:u w:val="none"/>
        </w:rPr>
      </w:sdtEndPr>
      <w:sdtContent>
        <w:p w:rsidR="00AF462E" w:rsidRPr="00D53C3E" w:rsidRDefault="00AF462E" w:rsidP="00AF462E">
          <w:pPr>
            <w:rPr>
              <w:u w:val="single"/>
            </w:rPr>
          </w:pPr>
          <w:r w:rsidRPr="00D53C3E">
            <w:rPr>
              <w:rFonts w:eastAsiaTheme="majorEastAsia" w:cstheme="majorBidi"/>
              <w:b/>
              <w:sz w:val="32"/>
              <w:szCs w:val="32"/>
              <w:u w:val="single"/>
            </w:rPr>
            <w:t>İçindekiler</w:t>
          </w:r>
        </w:p>
        <w:p w:rsidR="00AF462E" w:rsidRDefault="00AF462E" w:rsidP="00AF462E">
          <w:pPr>
            <w:pStyle w:val="T1"/>
            <w:tabs>
              <w:tab w:val="right" w:leader="dot" w:pos="9913"/>
            </w:tabs>
            <w:rPr>
              <w:rFonts w:asciiTheme="minorHAnsi" w:eastAsiaTheme="minorEastAsia" w:hAnsiTheme="minorHAnsi"/>
              <w:noProof/>
              <w:lang w:val="tr-TR" w:eastAsia="tr-TR"/>
            </w:rPr>
          </w:pPr>
          <w:r>
            <w:fldChar w:fldCharType="begin"/>
          </w:r>
          <w:r>
            <w:instrText xml:space="preserve"> TOC \o "1-3" \h \z \u </w:instrText>
          </w:r>
          <w:r>
            <w:fldChar w:fldCharType="separate"/>
          </w:r>
          <w:hyperlink w:anchor="_Toc435444474" w:history="1">
            <w:r>
              <w:rPr>
                <w:rStyle w:val="Kpr"/>
                <w:rFonts w:eastAsia="Times New Roman" w:cs="Times New Roman"/>
                <w:noProof/>
              </w:rPr>
              <w:t xml:space="preserve">Basınçlı </w:t>
            </w:r>
            <w:r w:rsidRPr="00527775">
              <w:rPr>
                <w:rStyle w:val="Kpr"/>
                <w:rFonts w:eastAsia="Times New Roman" w:cs="Times New Roman"/>
                <w:noProof/>
              </w:rPr>
              <w:t xml:space="preserve"> – </w:t>
            </w:r>
            <w:r>
              <w:rPr>
                <w:rStyle w:val="Kpr"/>
                <w:rFonts w:eastAsia="Times New Roman" w:cs="Times New Roman"/>
                <w:noProof/>
              </w:rPr>
              <w:t>kapalı devre</w:t>
            </w:r>
            <w:r>
              <w:rPr>
                <w:noProof/>
                <w:webHidden/>
              </w:rPr>
              <w:tab/>
              <w:t xml:space="preserve"> </w:t>
            </w:r>
            <w:r>
              <w:rPr>
                <w:noProof/>
                <w:webHidden/>
              </w:rPr>
              <w:fldChar w:fldCharType="begin"/>
            </w:r>
            <w:r>
              <w:rPr>
                <w:noProof/>
                <w:webHidden/>
              </w:rPr>
              <w:instrText xml:space="preserve"> PAGEREF _Toc435444474 \h </w:instrText>
            </w:r>
            <w:r>
              <w:rPr>
                <w:noProof/>
                <w:webHidden/>
              </w:rPr>
            </w:r>
            <w:r>
              <w:rPr>
                <w:noProof/>
                <w:webHidden/>
              </w:rPr>
              <w:fldChar w:fldCharType="separate"/>
            </w:r>
            <w:r>
              <w:rPr>
                <w:noProof/>
                <w:webHidden/>
              </w:rPr>
              <w:t>1</w:t>
            </w:r>
            <w:r>
              <w:rPr>
                <w:noProof/>
                <w:webHidden/>
              </w:rPr>
              <w:fldChar w:fldCharType="end"/>
            </w:r>
          </w:hyperlink>
        </w:p>
        <w:p w:rsidR="00AF462E" w:rsidRDefault="0016645F" w:rsidP="00AF462E">
          <w:pPr>
            <w:pStyle w:val="T1"/>
            <w:tabs>
              <w:tab w:val="right" w:leader="dot" w:pos="9913"/>
            </w:tabs>
            <w:rPr>
              <w:rFonts w:asciiTheme="minorHAnsi" w:eastAsiaTheme="minorEastAsia" w:hAnsiTheme="minorHAnsi"/>
              <w:noProof/>
              <w:lang w:val="tr-TR" w:eastAsia="tr-TR"/>
            </w:rPr>
          </w:pPr>
          <w:hyperlink w:anchor="_Toc435444475" w:history="1">
            <w:r w:rsidR="00AF462E">
              <w:rPr>
                <w:rStyle w:val="Kpr"/>
                <w:rFonts w:eastAsia="Times New Roman" w:cs="Times New Roman"/>
                <w:noProof/>
              </w:rPr>
              <w:t>Güneş Enerjisili Su ısıtıcısı</w:t>
            </w:r>
            <w:r w:rsidR="00AF462E">
              <w:rPr>
                <w:noProof/>
                <w:webHidden/>
              </w:rPr>
              <w:tab/>
            </w:r>
            <w:r w:rsidR="00AF462E">
              <w:rPr>
                <w:noProof/>
                <w:webHidden/>
              </w:rPr>
              <w:fldChar w:fldCharType="begin"/>
            </w:r>
            <w:r w:rsidR="00AF462E">
              <w:rPr>
                <w:noProof/>
                <w:webHidden/>
              </w:rPr>
              <w:instrText xml:space="preserve"> PAGEREF _Toc435444475 \h </w:instrText>
            </w:r>
            <w:r w:rsidR="00AF462E">
              <w:rPr>
                <w:noProof/>
                <w:webHidden/>
              </w:rPr>
            </w:r>
            <w:r w:rsidR="00AF462E">
              <w:rPr>
                <w:noProof/>
                <w:webHidden/>
              </w:rPr>
              <w:fldChar w:fldCharType="separate"/>
            </w:r>
            <w:r w:rsidR="00AF462E">
              <w:rPr>
                <w:noProof/>
                <w:webHidden/>
              </w:rPr>
              <w:t>1</w:t>
            </w:r>
            <w:r w:rsidR="00AF462E">
              <w:rPr>
                <w:noProof/>
                <w:webHidden/>
              </w:rPr>
              <w:fldChar w:fldCharType="end"/>
            </w:r>
          </w:hyperlink>
        </w:p>
        <w:p w:rsidR="00AF462E" w:rsidRDefault="0016645F" w:rsidP="00AF462E">
          <w:pPr>
            <w:pStyle w:val="T1"/>
            <w:tabs>
              <w:tab w:val="right" w:leader="dot" w:pos="9913"/>
            </w:tabs>
            <w:rPr>
              <w:rFonts w:asciiTheme="minorHAnsi" w:eastAsiaTheme="minorEastAsia" w:hAnsiTheme="minorHAnsi"/>
              <w:noProof/>
              <w:lang w:val="tr-TR" w:eastAsia="tr-TR"/>
            </w:rPr>
          </w:pPr>
          <w:hyperlink w:anchor="_Toc435444476" w:history="1">
            <w:r w:rsidR="00AF462E">
              <w:rPr>
                <w:rStyle w:val="Kpr"/>
                <w:rFonts w:eastAsia="Times New Roman" w:cs="Times New Roman"/>
                <w:noProof/>
              </w:rPr>
              <w:t>kurulumcu ve kullanım kılavuzu</w:t>
            </w:r>
            <w:r w:rsidR="00AF462E">
              <w:rPr>
                <w:noProof/>
                <w:webHidden/>
              </w:rPr>
              <w:tab/>
            </w:r>
            <w:r w:rsidR="00AF462E">
              <w:rPr>
                <w:noProof/>
                <w:webHidden/>
              </w:rPr>
              <w:fldChar w:fldCharType="begin"/>
            </w:r>
            <w:r w:rsidR="00AF462E">
              <w:rPr>
                <w:noProof/>
                <w:webHidden/>
              </w:rPr>
              <w:instrText xml:space="preserve"> PAGEREF _Toc435444476 \h </w:instrText>
            </w:r>
            <w:r w:rsidR="00AF462E">
              <w:rPr>
                <w:noProof/>
                <w:webHidden/>
              </w:rPr>
            </w:r>
            <w:r w:rsidR="00AF462E">
              <w:rPr>
                <w:noProof/>
                <w:webHidden/>
              </w:rPr>
              <w:fldChar w:fldCharType="separate"/>
            </w:r>
            <w:r w:rsidR="00AF462E">
              <w:rPr>
                <w:noProof/>
                <w:webHidden/>
              </w:rPr>
              <w:t>1</w:t>
            </w:r>
            <w:r w:rsidR="00AF462E">
              <w:rPr>
                <w:noProof/>
                <w:webHidden/>
              </w:rPr>
              <w:fldChar w:fldCharType="end"/>
            </w:r>
          </w:hyperlink>
        </w:p>
        <w:p w:rsidR="00AF462E" w:rsidRDefault="0016645F" w:rsidP="00AF462E">
          <w:pPr>
            <w:pStyle w:val="T1"/>
            <w:tabs>
              <w:tab w:val="left" w:pos="440"/>
              <w:tab w:val="right" w:leader="dot" w:pos="9913"/>
            </w:tabs>
            <w:rPr>
              <w:rFonts w:asciiTheme="minorHAnsi" w:eastAsiaTheme="minorEastAsia" w:hAnsiTheme="minorHAnsi"/>
              <w:noProof/>
              <w:lang w:val="tr-TR" w:eastAsia="tr-TR"/>
            </w:rPr>
          </w:pPr>
          <w:hyperlink w:anchor="_Toc435444477" w:history="1">
            <w:r w:rsidR="00AF462E" w:rsidRPr="00527775">
              <w:rPr>
                <w:rStyle w:val="Kpr"/>
                <w:noProof/>
              </w:rPr>
              <w:t>1.</w:t>
            </w:r>
            <w:r w:rsidR="00AF462E">
              <w:rPr>
                <w:rFonts w:asciiTheme="minorHAnsi" w:eastAsiaTheme="minorEastAsia" w:hAnsiTheme="minorHAnsi"/>
                <w:noProof/>
                <w:lang w:val="tr-TR" w:eastAsia="tr-TR"/>
              </w:rPr>
              <w:tab/>
            </w:r>
            <w:r w:rsidR="00AF462E">
              <w:rPr>
                <w:rStyle w:val="Kpr"/>
                <w:noProof/>
              </w:rPr>
              <w:t>Giriş</w:t>
            </w:r>
            <w:r w:rsidR="00AF462E">
              <w:rPr>
                <w:noProof/>
                <w:webHidden/>
              </w:rPr>
              <w:tab/>
            </w:r>
            <w:r w:rsidR="00AF462E">
              <w:rPr>
                <w:noProof/>
                <w:webHidden/>
              </w:rPr>
              <w:fldChar w:fldCharType="begin"/>
            </w:r>
            <w:r w:rsidR="00AF462E">
              <w:rPr>
                <w:noProof/>
                <w:webHidden/>
              </w:rPr>
              <w:instrText xml:space="preserve"> PAGEREF _Toc435444477 \h </w:instrText>
            </w:r>
            <w:r w:rsidR="00AF462E">
              <w:rPr>
                <w:noProof/>
                <w:webHidden/>
              </w:rPr>
            </w:r>
            <w:r w:rsidR="00AF462E">
              <w:rPr>
                <w:noProof/>
                <w:webHidden/>
              </w:rPr>
              <w:fldChar w:fldCharType="separate"/>
            </w:r>
            <w:r w:rsidR="00AF462E">
              <w:rPr>
                <w:noProof/>
                <w:webHidden/>
              </w:rPr>
              <w:t>4</w:t>
            </w:r>
            <w:r w:rsidR="00AF462E">
              <w:rPr>
                <w:noProof/>
                <w:webHidden/>
              </w:rPr>
              <w:fldChar w:fldCharType="end"/>
            </w:r>
          </w:hyperlink>
        </w:p>
        <w:p w:rsidR="00AF462E" w:rsidRDefault="0016645F" w:rsidP="00AF462E">
          <w:pPr>
            <w:pStyle w:val="T1"/>
            <w:tabs>
              <w:tab w:val="left" w:pos="440"/>
              <w:tab w:val="right" w:leader="dot" w:pos="9913"/>
            </w:tabs>
            <w:rPr>
              <w:rFonts w:asciiTheme="minorHAnsi" w:eastAsiaTheme="minorEastAsia" w:hAnsiTheme="minorHAnsi"/>
              <w:noProof/>
              <w:lang w:val="tr-TR" w:eastAsia="tr-TR"/>
            </w:rPr>
          </w:pPr>
          <w:hyperlink w:anchor="_Toc435444478" w:history="1">
            <w:r w:rsidR="00AF462E" w:rsidRPr="00527775">
              <w:rPr>
                <w:rStyle w:val="Kpr"/>
                <w:noProof/>
              </w:rPr>
              <w:t>2.</w:t>
            </w:r>
            <w:r w:rsidR="00AF462E">
              <w:rPr>
                <w:rFonts w:asciiTheme="minorHAnsi" w:eastAsiaTheme="minorEastAsia" w:hAnsiTheme="minorHAnsi"/>
                <w:noProof/>
                <w:lang w:val="tr-TR" w:eastAsia="tr-TR"/>
              </w:rPr>
              <w:tab/>
            </w:r>
            <w:r w:rsidR="00AF462E">
              <w:rPr>
                <w:rStyle w:val="Kpr"/>
                <w:noProof/>
              </w:rPr>
              <w:t>Güvenlik talimatları</w:t>
            </w:r>
            <w:r w:rsidR="00AF462E">
              <w:rPr>
                <w:noProof/>
                <w:webHidden/>
              </w:rPr>
              <w:tab/>
            </w:r>
            <w:r w:rsidR="00AF462E">
              <w:rPr>
                <w:noProof/>
                <w:webHidden/>
              </w:rPr>
              <w:fldChar w:fldCharType="begin"/>
            </w:r>
            <w:r w:rsidR="00AF462E">
              <w:rPr>
                <w:noProof/>
                <w:webHidden/>
              </w:rPr>
              <w:instrText xml:space="preserve"> PAGEREF _Toc435444478 \h </w:instrText>
            </w:r>
            <w:r w:rsidR="00AF462E">
              <w:rPr>
                <w:noProof/>
                <w:webHidden/>
              </w:rPr>
            </w:r>
            <w:r w:rsidR="00AF462E">
              <w:rPr>
                <w:noProof/>
                <w:webHidden/>
              </w:rPr>
              <w:fldChar w:fldCharType="separate"/>
            </w:r>
            <w:r w:rsidR="00AF462E">
              <w:rPr>
                <w:noProof/>
                <w:webHidden/>
              </w:rPr>
              <w:t>5</w:t>
            </w:r>
            <w:r w:rsidR="00AF462E">
              <w:rPr>
                <w:noProof/>
                <w:webHidden/>
              </w:rPr>
              <w:fldChar w:fldCharType="end"/>
            </w:r>
          </w:hyperlink>
        </w:p>
        <w:p w:rsidR="00AF462E" w:rsidRDefault="0016645F" w:rsidP="00AF462E">
          <w:pPr>
            <w:pStyle w:val="T1"/>
            <w:tabs>
              <w:tab w:val="left" w:pos="440"/>
              <w:tab w:val="right" w:leader="dot" w:pos="9913"/>
            </w:tabs>
            <w:rPr>
              <w:rFonts w:asciiTheme="minorHAnsi" w:eastAsiaTheme="minorEastAsia" w:hAnsiTheme="minorHAnsi"/>
              <w:noProof/>
              <w:lang w:val="tr-TR" w:eastAsia="tr-TR"/>
            </w:rPr>
          </w:pPr>
          <w:hyperlink w:anchor="_Toc435444479" w:history="1">
            <w:r w:rsidR="00AF462E" w:rsidRPr="00527775">
              <w:rPr>
                <w:rStyle w:val="Kpr"/>
                <w:noProof/>
              </w:rPr>
              <w:t>3.</w:t>
            </w:r>
            <w:r w:rsidR="00AF462E">
              <w:rPr>
                <w:rFonts w:asciiTheme="minorHAnsi" w:eastAsiaTheme="minorEastAsia" w:hAnsiTheme="minorHAnsi"/>
                <w:noProof/>
                <w:lang w:val="tr-TR" w:eastAsia="tr-TR"/>
              </w:rPr>
              <w:tab/>
            </w:r>
            <w:r w:rsidR="00AF462E">
              <w:rPr>
                <w:rStyle w:val="Kpr"/>
                <w:noProof/>
              </w:rPr>
              <w:t>Ürün bilgisi</w:t>
            </w:r>
            <w:r w:rsidR="00AF462E">
              <w:rPr>
                <w:noProof/>
                <w:webHidden/>
              </w:rPr>
              <w:tab/>
            </w:r>
            <w:r w:rsidR="00AF462E">
              <w:rPr>
                <w:noProof/>
                <w:webHidden/>
              </w:rPr>
              <w:fldChar w:fldCharType="begin"/>
            </w:r>
            <w:r w:rsidR="00AF462E">
              <w:rPr>
                <w:noProof/>
                <w:webHidden/>
              </w:rPr>
              <w:instrText xml:space="preserve"> PAGEREF _Toc435444479 \h </w:instrText>
            </w:r>
            <w:r w:rsidR="00AF462E">
              <w:rPr>
                <w:noProof/>
                <w:webHidden/>
              </w:rPr>
            </w:r>
            <w:r w:rsidR="00AF462E">
              <w:rPr>
                <w:noProof/>
                <w:webHidden/>
              </w:rPr>
              <w:fldChar w:fldCharType="separate"/>
            </w:r>
            <w:r w:rsidR="00AF462E">
              <w:rPr>
                <w:noProof/>
                <w:webHidden/>
              </w:rPr>
              <w:t>8</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0" w:history="1">
            <w:r w:rsidR="00AF462E">
              <w:rPr>
                <w:rStyle w:val="Kpr"/>
                <w:noProof/>
              </w:rPr>
              <w:t>Güneş enerjisi (Termosifon) Sisteminin ve Parçalarının Tanımı</w:t>
            </w:r>
            <w:r w:rsidR="00AF462E">
              <w:rPr>
                <w:noProof/>
                <w:webHidden/>
              </w:rPr>
              <w:tab/>
            </w:r>
            <w:r w:rsidR="00AF462E">
              <w:rPr>
                <w:noProof/>
                <w:webHidden/>
              </w:rPr>
              <w:fldChar w:fldCharType="begin"/>
            </w:r>
            <w:r w:rsidR="00AF462E">
              <w:rPr>
                <w:noProof/>
                <w:webHidden/>
              </w:rPr>
              <w:instrText xml:space="preserve"> PAGEREF _Toc435444480 \h </w:instrText>
            </w:r>
            <w:r w:rsidR="00AF462E">
              <w:rPr>
                <w:noProof/>
                <w:webHidden/>
              </w:rPr>
            </w:r>
            <w:r w:rsidR="00AF462E">
              <w:rPr>
                <w:noProof/>
                <w:webHidden/>
              </w:rPr>
              <w:fldChar w:fldCharType="separate"/>
            </w:r>
            <w:r w:rsidR="00AF462E">
              <w:rPr>
                <w:noProof/>
                <w:webHidden/>
              </w:rPr>
              <w:t>8</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1" w:history="1">
            <w:r w:rsidR="00AF462E">
              <w:rPr>
                <w:rStyle w:val="Kpr"/>
                <w:rFonts w:eastAsia="Times New Roman"/>
                <w:noProof/>
                <w:lang w:eastAsia="tr-TR"/>
              </w:rPr>
              <w:t>Uyarı Tablosu</w:t>
            </w:r>
            <w:r w:rsidR="00AF462E" w:rsidRPr="00527775">
              <w:rPr>
                <w:rStyle w:val="Kpr"/>
                <w:rFonts w:eastAsia="Times New Roman"/>
                <w:noProof/>
                <w:lang w:eastAsia="tr-TR"/>
              </w:rPr>
              <w:t xml:space="preserve"> 02 :</w:t>
            </w:r>
            <w:r w:rsidR="00AF462E" w:rsidRPr="00527775">
              <w:rPr>
                <w:rStyle w:val="Kpr"/>
                <w:noProof/>
              </w:rPr>
              <w:t xml:space="preserve"> </w:t>
            </w:r>
            <w:r w:rsidR="00AF462E">
              <w:rPr>
                <w:rStyle w:val="Kpr"/>
                <w:noProof/>
              </w:rPr>
              <w:t>Karışım vanası</w:t>
            </w:r>
            <w:r w:rsidR="00AF462E">
              <w:rPr>
                <w:noProof/>
                <w:webHidden/>
              </w:rPr>
              <w:tab/>
            </w:r>
            <w:r w:rsidR="00AF462E">
              <w:rPr>
                <w:noProof/>
                <w:webHidden/>
              </w:rPr>
              <w:fldChar w:fldCharType="begin"/>
            </w:r>
            <w:r w:rsidR="00AF462E">
              <w:rPr>
                <w:noProof/>
                <w:webHidden/>
              </w:rPr>
              <w:instrText xml:space="preserve"> PAGEREF _Toc435444481 \h </w:instrText>
            </w:r>
            <w:r w:rsidR="00AF462E">
              <w:rPr>
                <w:noProof/>
                <w:webHidden/>
              </w:rPr>
            </w:r>
            <w:r w:rsidR="00AF462E">
              <w:rPr>
                <w:noProof/>
                <w:webHidden/>
              </w:rPr>
              <w:fldChar w:fldCharType="separate"/>
            </w:r>
            <w:r w:rsidR="00AF462E">
              <w:rPr>
                <w:noProof/>
                <w:webHidden/>
              </w:rPr>
              <w:t>9</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2" w:history="1">
            <w:r w:rsidR="00AF462E">
              <w:rPr>
                <w:rStyle w:val="Kpr"/>
                <w:noProof/>
              </w:rPr>
              <w:t>Yardımcı ısıtma sistemi açıklaması</w:t>
            </w:r>
            <w:r w:rsidR="00AF462E">
              <w:rPr>
                <w:noProof/>
                <w:webHidden/>
              </w:rPr>
              <w:tab/>
            </w:r>
            <w:r w:rsidR="00AF462E">
              <w:rPr>
                <w:noProof/>
                <w:webHidden/>
              </w:rPr>
              <w:fldChar w:fldCharType="begin"/>
            </w:r>
            <w:r w:rsidR="00AF462E">
              <w:rPr>
                <w:noProof/>
                <w:webHidden/>
              </w:rPr>
              <w:instrText xml:space="preserve"> PAGEREF _Toc435444482 \h </w:instrText>
            </w:r>
            <w:r w:rsidR="00AF462E">
              <w:rPr>
                <w:noProof/>
                <w:webHidden/>
              </w:rPr>
            </w:r>
            <w:r w:rsidR="00AF462E">
              <w:rPr>
                <w:noProof/>
                <w:webHidden/>
              </w:rPr>
              <w:fldChar w:fldCharType="separate"/>
            </w:r>
            <w:r w:rsidR="00AF462E">
              <w:rPr>
                <w:noProof/>
                <w:webHidden/>
              </w:rPr>
              <w:t>9</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3" w:history="1">
            <w:r w:rsidR="00AF462E">
              <w:rPr>
                <w:rStyle w:val="Kpr"/>
                <w:noProof/>
              </w:rPr>
              <w:t>Ürün boyutları</w:t>
            </w:r>
            <w:r w:rsidR="00AF462E">
              <w:rPr>
                <w:noProof/>
                <w:webHidden/>
              </w:rPr>
              <w:tab/>
            </w:r>
            <w:r w:rsidR="00AF462E">
              <w:rPr>
                <w:noProof/>
                <w:webHidden/>
              </w:rPr>
              <w:fldChar w:fldCharType="begin"/>
            </w:r>
            <w:r w:rsidR="00AF462E">
              <w:rPr>
                <w:noProof/>
                <w:webHidden/>
              </w:rPr>
              <w:instrText xml:space="preserve"> PAGEREF _Toc435444483 \h </w:instrText>
            </w:r>
            <w:r w:rsidR="00AF462E">
              <w:rPr>
                <w:noProof/>
                <w:webHidden/>
              </w:rPr>
            </w:r>
            <w:r w:rsidR="00AF462E">
              <w:rPr>
                <w:noProof/>
                <w:webHidden/>
              </w:rPr>
              <w:fldChar w:fldCharType="separate"/>
            </w:r>
            <w:r w:rsidR="00AF462E">
              <w:rPr>
                <w:noProof/>
                <w:webHidden/>
              </w:rPr>
              <w:t>14</w:t>
            </w:r>
            <w:r w:rsidR="00AF462E">
              <w:rPr>
                <w:noProof/>
                <w:webHidden/>
              </w:rPr>
              <w:fldChar w:fldCharType="end"/>
            </w:r>
          </w:hyperlink>
        </w:p>
        <w:p w:rsidR="00AF462E" w:rsidRDefault="0016645F" w:rsidP="00AF462E">
          <w:pPr>
            <w:pStyle w:val="T1"/>
            <w:tabs>
              <w:tab w:val="left" w:pos="440"/>
              <w:tab w:val="right" w:leader="dot" w:pos="9913"/>
            </w:tabs>
            <w:rPr>
              <w:rFonts w:asciiTheme="minorHAnsi" w:eastAsiaTheme="minorEastAsia" w:hAnsiTheme="minorHAnsi"/>
              <w:noProof/>
              <w:lang w:val="tr-TR" w:eastAsia="tr-TR"/>
            </w:rPr>
          </w:pPr>
          <w:hyperlink w:anchor="_Toc435444484" w:history="1">
            <w:r w:rsidR="00AF462E" w:rsidRPr="00527775">
              <w:rPr>
                <w:rStyle w:val="Kpr"/>
                <w:noProof/>
              </w:rPr>
              <w:t>4.</w:t>
            </w:r>
            <w:r w:rsidR="00AF462E">
              <w:rPr>
                <w:rFonts w:asciiTheme="minorHAnsi" w:eastAsiaTheme="minorEastAsia" w:hAnsiTheme="minorHAnsi"/>
                <w:noProof/>
                <w:lang w:val="tr-TR" w:eastAsia="tr-TR"/>
              </w:rPr>
              <w:tab/>
            </w:r>
            <w:r w:rsidR="00AF462E">
              <w:rPr>
                <w:rStyle w:val="Kpr"/>
                <w:noProof/>
              </w:rPr>
              <w:t>Kurulum Talimatları</w:t>
            </w:r>
            <w:r w:rsidR="00AF462E">
              <w:rPr>
                <w:noProof/>
                <w:webHidden/>
              </w:rPr>
              <w:tab/>
            </w:r>
            <w:r w:rsidR="00AF462E">
              <w:rPr>
                <w:noProof/>
                <w:webHidden/>
              </w:rPr>
              <w:fldChar w:fldCharType="begin"/>
            </w:r>
            <w:r w:rsidR="00AF462E">
              <w:rPr>
                <w:noProof/>
                <w:webHidden/>
              </w:rPr>
              <w:instrText xml:space="preserve"> PAGEREF _Toc435444484 \h </w:instrText>
            </w:r>
            <w:r w:rsidR="00AF462E">
              <w:rPr>
                <w:noProof/>
                <w:webHidden/>
              </w:rPr>
            </w:r>
            <w:r w:rsidR="00AF462E">
              <w:rPr>
                <w:noProof/>
                <w:webHidden/>
              </w:rPr>
              <w:fldChar w:fldCharType="separate"/>
            </w:r>
            <w:r w:rsidR="00AF462E">
              <w:rPr>
                <w:noProof/>
                <w:webHidden/>
              </w:rPr>
              <w:t>16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5" w:history="1">
            <w:r w:rsidR="00AF462E">
              <w:rPr>
                <w:rStyle w:val="Kpr"/>
                <w:noProof/>
              </w:rPr>
              <w:t>Taşımacılık</w:t>
            </w:r>
            <w:r w:rsidR="00AF462E">
              <w:rPr>
                <w:noProof/>
                <w:webHidden/>
              </w:rPr>
              <w:tab/>
            </w:r>
            <w:r w:rsidR="00AF462E">
              <w:rPr>
                <w:noProof/>
                <w:webHidden/>
              </w:rPr>
              <w:fldChar w:fldCharType="begin"/>
            </w:r>
            <w:r w:rsidR="00AF462E">
              <w:rPr>
                <w:noProof/>
                <w:webHidden/>
              </w:rPr>
              <w:instrText xml:space="preserve"> PAGEREF _Toc435444485 \h </w:instrText>
            </w:r>
            <w:r w:rsidR="00AF462E">
              <w:rPr>
                <w:noProof/>
                <w:webHidden/>
              </w:rPr>
            </w:r>
            <w:r w:rsidR="00AF462E">
              <w:rPr>
                <w:noProof/>
                <w:webHidden/>
              </w:rPr>
              <w:fldChar w:fldCharType="separate"/>
            </w:r>
            <w:r w:rsidR="00AF462E">
              <w:rPr>
                <w:noProof/>
                <w:webHidden/>
              </w:rPr>
              <w:t>16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6" w:history="1">
            <w:r w:rsidR="00AF462E">
              <w:rPr>
                <w:rStyle w:val="Kpr"/>
                <w:noProof/>
              </w:rPr>
              <w:t>Montaj yeri</w:t>
            </w:r>
            <w:r w:rsidR="00AF462E">
              <w:rPr>
                <w:noProof/>
                <w:webHidden/>
              </w:rPr>
              <w:tab/>
            </w:r>
            <w:r w:rsidR="00AF462E">
              <w:rPr>
                <w:noProof/>
                <w:webHidden/>
              </w:rPr>
              <w:fldChar w:fldCharType="begin"/>
            </w:r>
            <w:r w:rsidR="00AF462E">
              <w:rPr>
                <w:noProof/>
                <w:webHidden/>
              </w:rPr>
              <w:instrText xml:space="preserve"> PAGEREF _Toc435444486 \h </w:instrText>
            </w:r>
            <w:r w:rsidR="00AF462E">
              <w:rPr>
                <w:noProof/>
                <w:webHidden/>
              </w:rPr>
            </w:r>
            <w:r w:rsidR="00AF462E">
              <w:rPr>
                <w:noProof/>
                <w:webHidden/>
              </w:rPr>
              <w:fldChar w:fldCharType="separate"/>
            </w:r>
            <w:r w:rsidR="00AF462E">
              <w:rPr>
                <w:noProof/>
                <w:webHidden/>
              </w:rPr>
              <w:t>16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7" w:history="1">
            <w:r w:rsidR="00AF462E">
              <w:rPr>
                <w:rStyle w:val="Kpr"/>
                <w:noProof/>
              </w:rPr>
              <w:t>Gereksinimler</w:t>
            </w:r>
            <w:r w:rsidR="00AF462E">
              <w:rPr>
                <w:noProof/>
                <w:webHidden/>
              </w:rPr>
              <w:tab/>
            </w:r>
            <w:r w:rsidR="00AF462E">
              <w:rPr>
                <w:noProof/>
                <w:webHidden/>
              </w:rPr>
              <w:fldChar w:fldCharType="begin"/>
            </w:r>
            <w:r w:rsidR="00AF462E">
              <w:rPr>
                <w:noProof/>
                <w:webHidden/>
              </w:rPr>
              <w:instrText xml:space="preserve"> PAGEREF _Toc435444487 \h </w:instrText>
            </w:r>
            <w:r w:rsidR="00AF462E">
              <w:rPr>
                <w:noProof/>
                <w:webHidden/>
              </w:rPr>
            </w:r>
            <w:r w:rsidR="00AF462E">
              <w:rPr>
                <w:noProof/>
                <w:webHidden/>
              </w:rPr>
              <w:fldChar w:fldCharType="separate"/>
            </w:r>
            <w:r w:rsidR="00AF462E">
              <w:rPr>
                <w:noProof/>
                <w:webHidden/>
              </w:rPr>
              <w:t>16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8" w:history="1">
            <w:r w:rsidR="00AF462E">
              <w:rPr>
                <w:rStyle w:val="Kpr"/>
                <w:noProof/>
              </w:rPr>
              <w:t>Kurulum</w:t>
            </w:r>
            <w:r w:rsidR="00AF462E">
              <w:rPr>
                <w:noProof/>
                <w:webHidden/>
              </w:rPr>
              <w:tab/>
            </w:r>
            <w:r w:rsidR="00AF462E">
              <w:rPr>
                <w:noProof/>
                <w:webHidden/>
              </w:rPr>
              <w:fldChar w:fldCharType="begin"/>
            </w:r>
            <w:r w:rsidR="00AF462E">
              <w:rPr>
                <w:noProof/>
                <w:webHidden/>
              </w:rPr>
              <w:instrText xml:space="preserve"> PAGEREF _Toc435444488 \h </w:instrText>
            </w:r>
            <w:r w:rsidR="00AF462E">
              <w:rPr>
                <w:noProof/>
                <w:webHidden/>
              </w:rPr>
            </w:r>
            <w:r w:rsidR="00AF462E">
              <w:rPr>
                <w:noProof/>
                <w:webHidden/>
              </w:rPr>
              <w:fldChar w:fldCharType="separate"/>
            </w:r>
            <w:r w:rsidR="00AF462E">
              <w:rPr>
                <w:noProof/>
                <w:webHidden/>
              </w:rPr>
              <w:t>16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89" w:history="1">
            <w:r w:rsidR="00AF462E">
              <w:rPr>
                <w:rStyle w:val="Kpr"/>
                <w:noProof/>
              </w:rPr>
              <w:t>Bağlantılar</w:t>
            </w:r>
            <w:r w:rsidR="00AF462E">
              <w:rPr>
                <w:noProof/>
                <w:webHidden/>
              </w:rPr>
              <w:tab/>
            </w:r>
            <w:r w:rsidR="00AF462E">
              <w:rPr>
                <w:noProof/>
                <w:webHidden/>
              </w:rPr>
              <w:fldChar w:fldCharType="begin"/>
            </w:r>
            <w:r w:rsidR="00AF462E">
              <w:rPr>
                <w:noProof/>
                <w:webHidden/>
              </w:rPr>
              <w:instrText xml:space="preserve"> PAGEREF _Toc435444489 \h </w:instrText>
            </w:r>
            <w:r w:rsidR="00AF462E">
              <w:rPr>
                <w:noProof/>
                <w:webHidden/>
              </w:rPr>
            </w:r>
            <w:r w:rsidR="00AF462E">
              <w:rPr>
                <w:noProof/>
                <w:webHidden/>
              </w:rPr>
              <w:fldChar w:fldCharType="separate"/>
            </w:r>
            <w:r w:rsidR="00AF462E">
              <w:rPr>
                <w:noProof/>
                <w:webHidden/>
              </w:rPr>
              <w:t>17</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90" w:history="1">
            <w:r w:rsidR="00AF462E" w:rsidRPr="00A044E7">
              <w:t xml:space="preserve"> </w:t>
            </w:r>
            <w:r w:rsidR="00AF462E" w:rsidRPr="00A044E7">
              <w:rPr>
                <w:rStyle w:val="Kpr"/>
                <w:rFonts w:eastAsia="Times New Roman"/>
                <w:noProof/>
                <w:lang w:eastAsia="tr-TR"/>
              </w:rPr>
              <w:t>Uyarı Tablosu 0</w:t>
            </w:r>
            <w:r w:rsidR="00AF462E">
              <w:rPr>
                <w:rStyle w:val="Kpr"/>
                <w:rFonts w:eastAsia="Times New Roman"/>
                <w:noProof/>
                <w:lang w:eastAsia="tr-TR"/>
              </w:rPr>
              <w:t>3</w:t>
            </w:r>
            <w:r w:rsidR="00AF462E" w:rsidRPr="00A044E7">
              <w:rPr>
                <w:rStyle w:val="Kpr"/>
                <w:rFonts w:eastAsia="Times New Roman"/>
                <w:noProof/>
                <w:lang w:eastAsia="tr-TR"/>
              </w:rPr>
              <w:t xml:space="preserve"> : </w:t>
            </w:r>
            <w:r w:rsidR="00AF462E">
              <w:rPr>
                <w:rStyle w:val="Kpr"/>
                <w:noProof/>
              </w:rPr>
              <w:t>Yalıtım Bağlantı</w:t>
            </w:r>
            <w:r w:rsidR="00AF462E">
              <w:rPr>
                <w:noProof/>
                <w:webHidden/>
              </w:rPr>
              <w:tab/>
            </w:r>
            <w:r w:rsidR="00AF462E">
              <w:rPr>
                <w:noProof/>
                <w:webHidden/>
              </w:rPr>
              <w:fldChar w:fldCharType="begin"/>
            </w:r>
            <w:r w:rsidR="00AF462E">
              <w:rPr>
                <w:noProof/>
                <w:webHidden/>
              </w:rPr>
              <w:instrText xml:space="preserve"> PAGEREF _Toc435444490 \h </w:instrText>
            </w:r>
            <w:r w:rsidR="00AF462E">
              <w:rPr>
                <w:noProof/>
                <w:webHidden/>
              </w:rPr>
            </w:r>
            <w:r w:rsidR="00AF462E">
              <w:rPr>
                <w:noProof/>
                <w:webHidden/>
              </w:rPr>
              <w:fldChar w:fldCharType="separate"/>
            </w:r>
            <w:r w:rsidR="00AF462E">
              <w:rPr>
                <w:noProof/>
                <w:webHidden/>
              </w:rPr>
              <w:t>18</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91" w:history="1">
            <w:r w:rsidR="00AF462E">
              <w:rPr>
                <w:rStyle w:val="Kpr"/>
                <w:noProof/>
              </w:rPr>
              <w:t>Sistem Doldurma</w:t>
            </w:r>
            <w:r w:rsidR="00AF462E">
              <w:rPr>
                <w:noProof/>
                <w:webHidden/>
              </w:rPr>
              <w:tab/>
            </w:r>
            <w:r w:rsidR="00AF462E">
              <w:rPr>
                <w:noProof/>
                <w:webHidden/>
              </w:rPr>
              <w:fldChar w:fldCharType="begin"/>
            </w:r>
            <w:r w:rsidR="00AF462E">
              <w:rPr>
                <w:noProof/>
                <w:webHidden/>
              </w:rPr>
              <w:instrText xml:space="preserve"> PAGEREF _Toc435444491 \h </w:instrText>
            </w:r>
            <w:r w:rsidR="00AF462E">
              <w:rPr>
                <w:noProof/>
                <w:webHidden/>
              </w:rPr>
            </w:r>
            <w:r w:rsidR="00AF462E">
              <w:rPr>
                <w:noProof/>
                <w:webHidden/>
              </w:rPr>
              <w:fldChar w:fldCharType="separate"/>
            </w:r>
            <w:r w:rsidR="00AF462E">
              <w:rPr>
                <w:noProof/>
                <w:webHidden/>
              </w:rPr>
              <w:t>20</w:t>
            </w:r>
            <w:r w:rsidR="00AF462E">
              <w:rPr>
                <w:noProof/>
                <w:webHidden/>
              </w:rPr>
              <w:fldChar w:fldCharType="end"/>
            </w:r>
          </w:hyperlink>
        </w:p>
        <w:p w:rsidR="00AF462E" w:rsidRDefault="0016645F" w:rsidP="00AF462E">
          <w:pPr>
            <w:pStyle w:val="T1"/>
            <w:tabs>
              <w:tab w:val="left" w:pos="440"/>
              <w:tab w:val="right" w:leader="dot" w:pos="9913"/>
            </w:tabs>
            <w:rPr>
              <w:rFonts w:asciiTheme="minorHAnsi" w:eastAsiaTheme="minorEastAsia" w:hAnsiTheme="minorHAnsi"/>
              <w:noProof/>
              <w:lang w:val="tr-TR" w:eastAsia="tr-TR"/>
            </w:rPr>
          </w:pPr>
          <w:hyperlink w:anchor="_Toc435444492" w:history="1">
            <w:r w:rsidR="00AF462E" w:rsidRPr="00527775">
              <w:rPr>
                <w:rStyle w:val="Kpr"/>
                <w:noProof/>
              </w:rPr>
              <w:t>5.</w:t>
            </w:r>
            <w:r w:rsidR="00AF462E">
              <w:rPr>
                <w:rFonts w:asciiTheme="minorHAnsi" w:eastAsiaTheme="minorEastAsia" w:hAnsiTheme="minorHAnsi"/>
                <w:noProof/>
                <w:lang w:val="tr-TR" w:eastAsia="tr-TR"/>
              </w:rPr>
              <w:tab/>
            </w:r>
            <w:r w:rsidR="00AF462E">
              <w:rPr>
                <w:rStyle w:val="Kpr"/>
                <w:noProof/>
              </w:rPr>
              <w:t>Elektrik Kurulum Talimatları</w:t>
            </w:r>
            <w:r w:rsidR="00AF462E">
              <w:rPr>
                <w:noProof/>
                <w:webHidden/>
              </w:rPr>
              <w:tab/>
            </w:r>
            <w:r w:rsidR="00AF462E">
              <w:rPr>
                <w:noProof/>
                <w:webHidden/>
              </w:rPr>
              <w:fldChar w:fldCharType="begin"/>
            </w:r>
            <w:r w:rsidR="00AF462E">
              <w:rPr>
                <w:noProof/>
                <w:webHidden/>
              </w:rPr>
              <w:instrText xml:space="preserve"> PAGEREF _Toc435444492 \h </w:instrText>
            </w:r>
            <w:r w:rsidR="00AF462E">
              <w:rPr>
                <w:noProof/>
                <w:webHidden/>
              </w:rPr>
            </w:r>
            <w:r w:rsidR="00AF462E">
              <w:rPr>
                <w:noProof/>
                <w:webHidden/>
              </w:rPr>
              <w:fldChar w:fldCharType="separate"/>
            </w:r>
            <w:r w:rsidR="00AF462E">
              <w:rPr>
                <w:noProof/>
                <w:webHidden/>
              </w:rPr>
              <w:t>23</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93" w:history="1">
            <w:r w:rsidR="00AF462E">
              <w:rPr>
                <w:rStyle w:val="Kpr"/>
                <w:noProof/>
              </w:rPr>
              <w:t>Elektrik Isıtıcı Sistemleri İçin Elektrik Bağlatısı</w:t>
            </w:r>
            <w:r w:rsidR="00AF462E">
              <w:rPr>
                <w:noProof/>
                <w:webHidden/>
              </w:rPr>
              <w:tab/>
            </w:r>
            <w:r w:rsidR="00AF462E">
              <w:rPr>
                <w:noProof/>
                <w:webHidden/>
              </w:rPr>
              <w:fldChar w:fldCharType="begin"/>
            </w:r>
            <w:r w:rsidR="00AF462E">
              <w:rPr>
                <w:noProof/>
                <w:webHidden/>
              </w:rPr>
              <w:instrText xml:space="preserve"> PAGEREF _Toc435444493 \h </w:instrText>
            </w:r>
            <w:r w:rsidR="00AF462E">
              <w:rPr>
                <w:noProof/>
                <w:webHidden/>
              </w:rPr>
            </w:r>
            <w:r w:rsidR="00AF462E">
              <w:rPr>
                <w:noProof/>
                <w:webHidden/>
              </w:rPr>
              <w:fldChar w:fldCharType="separate"/>
            </w:r>
            <w:r w:rsidR="00AF462E">
              <w:rPr>
                <w:noProof/>
                <w:webHidden/>
              </w:rPr>
              <w:t>23</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94" w:history="1">
            <w:r w:rsidR="00AF462E">
              <w:rPr>
                <w:rStyle w:val="Kpr"/>
                <w:noProof/>
              </w:rPr>
              <w:t>Topraklama ve Yıldırımdan koruma</w:t>
            </w:r>
            <w:r w:rsidR="00AF462E">
              <w:rPr>
                <w:noProof/>
                <w:webHidden/>
              </w:rPr>
              <w:tab/>
            </w:r>
            <w:r w:rsidR="00AF462E">
              <w:rPr>
                <w:noProof/>
                <w:webHidden/>
              </w:rPr>
              <w:fldChar w:fldCharType="begin"/>
            </w:r>
            <w:r w:rsidR="00AF462E">
              <w:rPr>
                <w:noProof/>
                <w:webHidden/>
              </w:rPr>
              <w:instrText xml:space="preserve"> PAGEREF _Toc435444494 \h </w:instrText>
            </w:r>
            <w:r w:rsidR="00AF462E">
              <w:rPr>
                <w:noProof/>
                <w:webHidden/>
              </w:rPr>
            </w:r>
            <w:r w:rsidR="00AF462E">
              <w:rPr>
                <w:noProof/>
                <w:webHidden/>
              </w:rPr>
              <w:fldChar w:fldCharType="separate"/>
            </w:r>
            <w:r w:rsidR="00AF462E">
              <w:rPr>
                <w:noProof/>
                <w:webHidden/>
              </w:rPr>
              <w:t>23</w:t>
            </w:r>
            <w:r w:rsidR="00AF462E">
              <w:rPr>
                <w:noProof/>
                <w:webHidden/>
              </w:rPr>
              <w:fldChar w:fldCharType="end"/>
            </w:r>
          </w:hyperlink>
        </w:p>
        <w:p w:rsidR="00AF462E" w:rsidRDefault="0016645F" w:rsidP="00AF462E">
          <w:pPr>
            <w:pStyle w:val="T1"/>
            <w:tabs>
              <w:tab w:val="left" w:pos="440"/>
              <w:tab w:val="right" w:leader="dot" w:pos="9913"/>
            </w:tabs>
            <w:rPr>
              <w:rFonts w:asciiTheme="minorHAnsi" w:eastAsiaTheme="minorEastAsia" w:hAnsiTheme="minorHAnsi"/>
              <w:noProof/>
              <w:lang w:val="tr-TR" w:eastAsia="tr-TR"/>
            </w:rPr>
          </w:pPr>
          <w:hyperlink w:anchor="_Toc435444495" w:history="1">
            <w:r w:rsidR="00AF462E" w:rsidRPr="00527775">
              <w:rPr>
                <w:rStyle w:val="Kpr"/>
                <w:noProof/>
              </w:rPr>
              <w:t>6.</w:t>
            </w:r>
            <w:r w:rsidR="00AF462E">
              <w:rPr>
                <w:rFonts w:asciiTheme="minorHAnsi" w:eastAsiaTheme="minorEastAsia" w:hAnsiTheme="minorHAnsi"/>
                <w:noProof/>
                <w:lang w:val="tr-TR" w:eastAsia="tr-TR"/>
              </w:rPr>
              <w:tab/>
            </w:r>
            <w:r w:rsidR="00AF462E">
              <w:rPr>
                <w:rStyle w:val="Kpr"/>
                <w:noProof/>
              </w:rPr>
              <w:t>Kullanıcı İşlemi</w:t>
            </w:r>
            <w:r w:rsidR="00AF462E">
              <w:rPr>
                <w:noProof/>
                <w:webHidden/>
              </w:rPr>
              <w:tab/>
            </w:r>
            <w:r w:rsidR="00AF462E">
              <w:rPr>
                <w:noProof/>
                <w:webHidden/>
              </w:rPr>
              <w:fldChar w:fldCharType="begin"/>
            </w:r>
            <w:r w:rsidR="00AF462E">
              <w:rPr>
                <w:noProof/>
                <w:webHidden/>
              </w:rPr>
              <w:instrText xml:space="preserve"> PAGEREF _Toc435444495 \h </w:instrText>
            </w:r>
            <w:r w:rsidR="00AF462E">
              <w:rPr>
                <w:noProof/>
                <w:webHidden/>
              </w:rPr>
            </w:r>
            <w:r w:rsidR="00AF462E">
              <w:rPr>
                <w:noProof/>
                <w:webHidden/>
              </w:rPr>
              <w:fldChar w:fldCharType="separate"/>
            </w:r>
            <w:r w:rsidR="00AF462E">
              <w:rPr>
                <w:noProof/>
                <w:webHidden/>
              </w:rPr>
              <w:t>24</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96" w:history="1">
            <w:r w:rsidR="00AF462E">
              <w:rPr>
                <w:rStyle w:val="Kpr"/>
                <w:noProof/>
              </w:rPr>
              <w:t>Sistemi Nasıl Çalıştırırım</w:t>
            </w:r>
            <w:r w:rsidR="00AF462E">
              <w:rPr>
                <w:noProof/>
                <w:webHidden/>
              </w:rPr>
              <w:tab/>
            </w:r>
            <w:r w:rsidR="00AF462E">
              <w:rPr>
                <w:noProof/>
                <w:webHidden/>
              </w:rPr>
              <w:fldChar w:fldCharType="begin"/>
            </w:r>
            <w:r w:rsidR="00AF462E">
              <w:rPr>
                <w:noProof/>
                <w:webHidden/>
              </w:rPr>
              <w:instrText xml:space="preserve"> PAGEREF _Toc435444496 \h </w:instrText>
            </w:r>
            <w:r w:rsidR="00AF462E">
              <w:rPr>
                <w:noProof/>
                <w:webHidden/>
              </w:rPr>
            </w:r>
            <w:r w:rsidR="00AF462E">
              <w:rPr>
                <w:noProof/>
                <w:webHidden/>
              </w:rPr>
              <w:fldChar w:fldCharType="separate"/>
            </w:r>
            <w:r w:rsidR="00AF462E">
              <w:rPr>
                <w:noProof/>
                <w:webHidden/>
              </w:rPr>
              <w:t>24</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97" w:history="1">
            <w:r w:rsidR="00AF462E">
              <w:rPr>
                <w:rStyle w:val="Kpr"/>
                <w:noProof/>
              </w:rPr>
              <w:t>Basınçtan su Boşatılması/Sıcaklık Valfi</w:t>
            </w:r>
            <w:r w:rsidR="00AF462E">
              <w:rPr>
                <w:noProof/>
                <w:webHidden/>
              </w:rPr>
              <w:tab/>
            </w:r>
            <w:r w:rsidR="00AF462E">
              <w:rPr>
                <w:noProof/>
                <w:webHidden/>
              </w:rPr>
              <w:fldChar w:fldCharType="begin"/>
            </w:r>
            <w:r w:rsidR="00AF462E">
              <w:rPr>
                <w:noProof/>
                <w:webHidden/>
              </w:rPr>
              <w:instrText xml:space="preserve"> PAGEREF _Toc435444497 \h </w:instrText>
            </w:r>
            <w:r w:rsidR="00AF462E">
              <w:rPr>
                <w:noProof/>
                <w:webHidden/>
              </w:rPr>
            </w:r>
            <w:r w:rsidR="00AF462E">
              <w:rPr>
                <w:noProof/>
                <w:webHidden/>
              </w:rPr>
              <w:fldChar w:fldCharType="separate"/>
            </w:r>
            <w:r w:rsidR="00AF462E">
              <w:rPr>
                <w:noProof/>
                <w:webHidden/>
              </w:rPr>
              <w:t>24</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498" w:history="1">
            <w:r w:rsidR="00AF462E">
              <w:rPr>
                <w:rStyle w:val="Kpr"/>
                <w:noProof/>
              </w:rPr>
              <w:t>Antifiriz Sıvısının Kullanımı</w:t>
            </w:r>
            <w:r w:rsidR="00AF462E">
              <w:rPr>
                <w:noProof/>
                <w:webHidden/>
              </w:rPr>
              <w:tab/>
            </w:r>
            <w:r w:rsidR="00AF462E">
              <w:rPr>
                <w:noProof/>
                <w:webHidden/>
              </w:rPr>
              <w:fldChar w:fldCharType="begin"/>
            </w:r>
            <w:r w:rsidR="00AF462E">
              <w:rPr>
                <w:noProof/>
                <w:webHidden/>
              </w:rPr>
              <w:instrText xml:space="preserve"> PAGEREF _Toc435444498 \h </w:instrText>
            </w:r>
            <w:r w:rsidR="00AF462E">
              <w:rPr>
                <w:noProof/>
                <w:webHidden/>
              </w:rPr>
            </w:r>
            <w:r w:rsidR="00AF462E">
              <w:rPr>
                <w:noProof/>
                <w:webHidden/>
              </w:rPr>
              <w:fldChar w:fldCharType="separate"/>
            </w:r>
            <w:r w:rsidR="00AF462E">
              <w:rPr>
                <w:noProof/>
                <w:webHidden/>
              </w:rPr>
              <w:t>24</w:t>
            </w:r>
            <w:r w:rsidR="00AF462E">
              <w:rPr>
                <w:noProof/>
                <w:webHidden/>
              </w:rPr>
              <w:fldChar w:fldCharType="end"/>
            </w:r>
          </w:hyperlink>
        </w:p>
        <w:p w:rsidR="00AF462E" w:rsidRPr="001943C1" w:rsidRDefault="0016645F" w:rsidP="00AF462E">
          <w:pPr>
            <w:pStyle w:val="T2"/>
            <w:tabs>
              <w:tab w:val="right" w:leader="dot" w:pos="9913"/>
            </w:tabs>
            <w:rPr>
              <w:noProof/>
              <w:color w:val="0000FF" w:themeColor="hyperlink"/>
              <w:u w:val="single"/>
            </w:rPr>
          </w:pPr>
          <w:hyperlink w:anchor="_Toc435444499" w:history="1">
            <w:r w:rsidR="00AF462E">
              <w:rPr>
                <w:rStyle w:val="Kpr"/>
                <w:noProof/>
              </w:rPr>
              <w:t>Su Sertliğinin Önlenmesi</w:t>
            </w:r>
            <w:r w:rsidR="00AF462E">
              <w:rPr>
                <w:noProof/>
                <w:webHidden/>
              </w:rPr>
              <w:tab/>
            </w:r>
            <w:r w:rsidR="00AF462E">
              <w:rPr>
                <w:noProof/>
                <w:webHidden/>
              </w:rPr>
              <w:fldChar w:fldCharType="begin"/>
            </w:r>
            <w:r w:rsidR="00AF462E">
              <w:rPr>
                <w:noProof/>
                <w:webHidden/>
              </w:rPr>
              <w:instrText xml:space="preserve"> PAGEREF _Toc435444499 \h </w:instrText>
            </w:r>
            <w:r w:rsidR="00AF462E">
              <w:rPr>
                <w:noProof/>
                <w:webHidden/>
              </w:rPr>
            </w:r>
            <w:r w:rsidR="00AF462E">
              <w:rPr>
                <w:noProof/>
                <w:webHidden/>
              </w:rPr>
              <w:fldChar w:fldCharType="separate"/>
            </w:r>
            <w:r w:rsidR="00AF462E">
              <w:rPr>
                <w:noProof/>
                <w:webHidden/>
              </w:rPr>
              <w:t>24</w:t>
            </w:r>
            <w:r w:rsidR="00AF462E">
              <w:rPr>
                <w:noProof/>
                <w:webHidden/>
              </w:rPr>
              <w:fldChar w:fldCharType="end"/>
            </w:r>
          </w:hyperlink>
        </w:p>
        <w:p w:rsidR="00AF462E" w:rsidRDefault="0016645F" w:rsidP="00AF462E">
          <w:pPr>
            <w:pStyle w:val="T1"/>
            <w:tabs>
              <w:tab w:val="left" w:pos="440"/>
              <w:tab w:val="right" w:leader="dot" w:pos="9913"/>
            </w:tabs>
            <w:rPr>
              <w:rFonts w:asciiTheme="minorHAnsi" w:eastAsiaTheme="minorEastAsia" w:hAnsiTheme="minorHAnsi"/>
              <w:noProof/>
              <w:lang w:val="tr-TR" w:eastAsia="tr-TR"/>
            </w:rPr>
          </w:pPr>
          <w:hyperlink w:anchor="_Toc435444500" w:history="1">
            <w:r w:rsidR="00AF462E" w:rsidRPr="00527775">
              <w:rPr>
                <w:rStyle w:val="Kpr"/>
                <w:noProof/>
              </w:rPr>
              <w:t>7.</w:t>
            </w:r>
            <w:r w:rsidR="00AF462E">
              <w:rPr>
                <w:rFonts w:asciiTheme="minorHAnsi" w:eastAsiaTheme="minorEastAsia" w:hAnsiTheme="minorHAnsi"/>
                <w:noProof/>
                <w:lang w:val="tr-TR" w:eastAsia="tr-TR"/>
              </w:rPr>
              <w:tab/>
            </w:r>
            <w:r w:rsidR="00AF462E">
              <w:rPr>
                <w:rStyle w:val="Kpr"/>
                <w:noProof/>
              </w:rPr>
              <w:t>Bakım</w:t>
            </w:r>
            <w:r w:rsidR="00AF462E">
              <w:rPr>
                <w:noProof/>
                <w:webHidden/>
              </w:rPr>
              <w:tab/>
            </w:r>
            <w:r w:rsidR="00AF462E">
              <w:rPr>
                <w:noProof/>
                <w:webHidden/>
              </w:rPr>
              <w:fldChar w:fldCharType="begin"/>
            </w:r>
            <w:r w:rsidR="00AF462E">
              <w:rPr>
                <w:noProof/>
                <w:webHidden/>
              </w:rPr>
              <w:instrText xml:space="preserve"> PAGEREF _Toc435444500 \h </w:instrText>
            </w:r>
            <w:r w:rsidR="00AF462E">
              <w:rPr>
                <w:noProof/>
                <w:webHidden/>
              </w:rPr>
            </w:r>
            <w:r w:rsidR="00AF462E">
              <w:rPr>
                <w:noProof/>
                <w:webHidden/>
              </w:rPr>
              <w:fldChar w:fldCharType="separate"/>
            </w:r>
            <w:r w:rsidR="00AF462E">
              <w:rPr>
                <w:noProof/>
                <w:webHidden/>
              </w:rPr>
              <w:t>26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501" w:history="1">
            <w:r w:rsidR="00AF462E">
              <w:rPr>
                <w:rStyle w:val="Kpr"/>
                <w:noProof/>
              </w:rPr>
              <w:t>Sistem Bakımı</w:t>
            </w:r>
            <w:r w:rsidR="00AF462E">
              <w:rPr>
                <w:noProof/>
                <w:webHidden/>
              </w:rPr>
              <w:tab/>
            </w:r>
            <w:r w:rsidR="00AF462E">
              <w:rPr>
                <w:noProof/>
                <w:webHidden/>
              </w:rPr>
              <w:fldChar w:fldCharType="begin"/>
            </w:r>
            <w:r w:rsidR="00AF462E">
              <w:rPr>
                <w:noProof/>
                <w:webHidden/>
              </w:rPr>
              <w:instrText xml:space="preserve"> PAGEREF _Toc435444501 \h </w:instrText>
            </w:r>
            <w:r w:rsidR="00AF462E">
              <w:rPr>
                <w:noProof/>
                <w:webHidden/>
              </w:rPr>
            </w:r>
            <w:r w:rsidR="00AF462E">
              <w:rPr>
                <w:noProof/>
                <w:webHidden/>
              </w:rPr>
              <w:fldChar w:fldCharType="separate"/>
            </w:r>
            <w:r w:rsidR="00AF462E">
              <w:rPr>
                <w:noProof/>
                <w:webHidden/>
              </w:rPr>
              <w:t>26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502" w:history="1">
            <w:r w:rsidR="00AF462E">
              <w:rPr>
                <w:rStyle w:val="Kpr"/>
                <w:noProof/>
              </w:rPr>
              <w:t>Kollektor Bakımı</w:t>
            </w:r>
            <w:r w:rsidR="00AF462E">
              <w:rPr>
                <w:noProof/>
                <w:webHidden/>
              </w:rPr>
              <w:tab/>
            </w:r>
            <w:r w:rsidR="00AF462E">
              <w:rPr>
                <w:noProof/>
                <w:webHidden/>
              </w:rPr>
              <w:fldChar w:fldCharType="begin"/>
            </w:r>
            <w:r w:rsidR="00AF462E">
              <w:rPr>
                <w:noProof/>
                <w:webHidden/>
              </w:rPr>
              <w:instrText xml:space="preserve"> PAGEREF _Toc435444502 \h </w:instrText>
            </w:r>
            <w:r w:rsidR="00AF462E">
              <w:rPr>
                <w:noProof/>
                <w:webHidden/>
              </w:rPr>
            </w:r>
            <w:r w:rsidR="00AF462E">
              <w:rPr>
                <w:noProof/>
                <w:webHidden/>
              </w:rPr>
              <w:fldChar w:fldCharType="separate"/>
            </w:r>
            <w:r w:rsidR="00AF462E">
              <w:rPr>
                <w:noProof/>
                <w:webHidden/>
              </w:rPr>
              <w:t>26</w:t>
            </w:r>
            <w:r w:rsidR="00AF462E">
              <w:rPr>
                <w:noProof/>
                <w:webHidden/>
              </w:rPr>
              <w:fldChar w:fldCharType="end"/>
            </w:r>
          </w:hyperlink>
        </w:p>
        <w:p w:rsidR="00AF462E" w:rsidRDefault="0016645F" w:rsidP="00AF462E">
          <w:pPr>
            <w:pStyle w:val="T2"/>
            <w:tabs>
              <w:tab w:val="right" w:leader="dot" w:pos="9913"/>
            </w:tabs>
            <w:rPr>
              <w:rFonts w:asciiTheme="minorHAnsi" w:eastAsiaTheme="minorEastAsia" w:hAnsiTheme="minorHAnsi"/>
              <w:noProof/>
              <w:lang w:val="tr-TR" w:eastAsia="tr-TR"/>
            </w:rPr>
          </w:pPr>
          <w:hyperlink w:anchor="_Toc435444503" w:history="1">
            <w:r w:rsidR="00AF462E">
              <w:rPr>
                <w:rStyle w:val="Kpr"/>
                <w:noProof/>
              </w:rPr>
              <w:t>Profesyoneller Tarafından Yapılması Gereken Düzenli Bakım</w:t>
            </w:r>
            <w:r w:rsidR="00AF462E">
              <w:rPr>
                <w:noProof/>
                <w:webHidden/>
              </w:rPr>
              <w:tab/>
            </w:r>
            <w:r w:rsidR="00AF462E">
              <w:rPr>
                <w:noProof/>
                <w:webHidden/>
              </w:rPr>
              <w:fldChar w:fldCharType="begin"/>
            </w:r>
            <w:r w:rsidR="00AF462E">
              <w:rPr>
                <w:noProof/>
                <w:webHidden/>
              </w:rPr>
              <w:instrText xml:space="preserve"> PAGEREF _Toc435444503 \h </w:instrText>
            </w:r>
            <w:r w:rsidR="00AF462E">
              <w:rPr>
                <w:noProof/>
                <w:webHidden/>
              </w:rPr>
            </w:r>
            <w:r w:rsidR="00AF462E">
              <w:rPr>
                <w:noProof/>
                <w:webHidden/>
              </w:rPr>
              <w:fldChar w:fldCharType="separate"/>
            </w:r>
            <w:r w:rsidR="00AF462E">
              <w:rPr>
                <w:noProof/>
                <w:webHidden/>
              </w:rPr>
              <w:t>26</w:t>
            </w:r>
            <w:r w:rsidR="00AF462E">
              <w:rPr>
                <w:noProof/>
                <w:webHidden/>
              </w:rPr>
              <w:fldChar w:fldCharType="end"/>
            </w:r>
          </w:hyperlink>
        </w:p>
        <w:p w:rsidR="00FB1802" w:rsidRPr="00D53C3E" w:rsidRDefault="00AF462E" w:rsidP="00AF462E">
          <w:pPr>
            <w:rPr>
              <w:noProof/>
              <w:u w:val="single"/>
            </w:rPr>
          </w:pPr>
          <w:r>
            <w:fldChar w:fldCharType="end"/>
          </w:r>
        </w:p>
      </w:sdtContent>
    </w:sdt>
    <w:sdt>
      <w:sdtPr>
        <w:rPr>
          <w:b/>
          <w:bCs/>
          <w:u w:val="single"/>
        </w:rPr>
        <w:id w:val="186982399"/>
        <w:docPartObj>
          <w:docPartGallery w:val="Table of Contents"/>
          <w:docPartUnique/>
        </w:docPartObj>
      </w:sdtPr>
      <w:sdtEndPr>
        <w:rPr>
          <w:b w:val="0"/>
          <w:bCs w:val="0"/>
          <w:u w:val="none"/>
        </w:rPr>
      </w:sdtEndPr>
      <w:sdtContent>
        <w:p w:rsidR="00AF462E" w:rsidRDefault="00AF462E" w:rsidP="00AF462E"/>
        <w:p w:rsidR="00F11950" w:rsidRDefault="0016645F" w:rsidP="00FB1802">
          <w:pPr>
            <w:spacing w:after="0" w:line="240" w:lineRule="auto"/>
          </w:pPr>
        </w:p>
      </w:sdtContent>
    </w:sdt>
    <w:p w:rsidR="002D4514" w:rsidRPr="002D4514" w:rsidRDefault="00F11950" w:rsidP="00471B81">
      <w:pPr>
        <w:pStyle w:val="Balk1"/>
        <w:numPr>
          <w:ilvl w:val="0"/>
          <w:numId w:val="2"/>
        </w:numPr>
        <w:rPr>
          <w:rFonts w:ascii="Times New Roman" w:hAnsi="Times New Roman" w:cs="Times New Roman"/>
        </w:rPr>
      </w:pPr>
      <w:r>
        <w:br w:type="page"/>
      </w:r>
    </w:p>
    <w:p w:rsidR="00471B81" w:rsidRPr="002D4514" w:rsidRDefault="00F11950" w:rsidP="002D4514">
      <w:pPr>
        <w:pStyle w:val="Balk1"/>
        <w:numPr>
          <w:ilvl w:val="0"/>
          <w:numId w:val="2"/>
        </w:numPr>
        <w:rPr>
          <w:rFonts w:ascii="Times New Roman" w:hAnsi="Times New Roman" w:cs="Times New Roman"/>
        </w:rPr>
      </w:pPr>
      <w:r>
        <w:lastRenderedPageBreak/>
        <w:br w:type="page"/>
      </w:r>
      <w:r w:rsidR="00471B81" w:rsidRPr="002D4514">
        <w:rPr>
          <w:rFonts w:ascii="Times New Roman" w:hAnsi="Times New Roman" w:cs="Times New Roman"/>
        </w:rPr>
        <w:lastRenderedPageBreak/>
        <w:t>Giriş</w:t>
      </w:r>
      <w:r w:rsidR="002F76C7" w:rsidRPr="002D4514">
        <w:rPr>
          <w:rFonts w:ascii="Times New Roman" w:hAnsi="Times New Roman" w:cs="Times New Roman"/>
        </w:rPr>
        <w:t xml:space="preserve">                        </w:t>
      </w:r>
    </w:p>
    <w:p w:rsidR="00471B81" w:rsidRPr="00471B81" w:rsidRDefault="00471B81" w:rsidP="00471B81">
      <w:pPr>
        <w:pStyle w:val="ListeParagraf"/>
        <w:numPr>
          <w:ilvl w:val="0"/>
          <w:numId w:val="3"/>
        </w:numPr>
        <w:spacing w:after="0"/>
        <w:jc w:val="left"/>
        <w:rPr>
          <w:rFonts w:ascii="Times New Roman" w:hAnsi="Times New Roman" w:cs="Times New Roman"/>
          <w:sz w:val="24"/>
          <w:szCs w:val="24"/>
        </w:rPr>
      </w:pPr>
      <w:r w:rsidRPr="00471B81">
        <w:rPr>
          <w:rFonts w:ascii="Times New Roman" w:hAnsi="Times New Roman" w:cs="Times New Roman"/>
          <w:sz w:val="24"/>
          <w:szCs w:val="24"/>
        </w:rPr>
        <w:t>Bu kılavuz, cihazın ayrılmaz ve önemli bir parçasıdır. Ürün, başka bir sahibine veya kullanıcıya aktarıldığında ve / veya başka bir kurulum yerine taşınmış olsa da, dikkatle korunmalı ve cihaza eşlik etmelidir. Lütfen bu kılavuzdaki talimatları ve uyarıları dikkatli bir şekilde okuyun; Bu kılavuz yeni cihazın güvenli bir şekilde kurulması, çalıştırılması ve bakımı için önemli bilgiler sağlarlar.</w:t>
      </w:r>
    </w:p>
    <w:p w:rsidR="00471B81" w:rsidRPr="00471B81" w:rsidRDefault="00471B81" w:rsidP="00471B81">
      <w:pPr>
        <w:pStyle w:val="ListeParagraf"/>
        <w:numPr>
          <w:ilvl w:val="0"/>
          <w:numId w:val="3"/>
        </w:numPr>
        <w:spacing w:after="0"/>
        <w:jc w:val="left"/>
        <w:rPr>
          <w:rFonts w:ascii="Times New Roman" w:hAnsi="Times New Roman" w:cs="Times New Roman"/>
          <w:sz w:val="24"/>
          <w:szCs w:val="24"/>
        </w:rPr>
      </w:pPr>
      <w:r w:rsidRPr="00471B81">
        <w:rPr>
          <w:rFonts w:ascii="Times New Roman" w:hAnsi="Times New Roman" w:cs="Times New Roman"/>
          <w:sz w:val="24"/>
          <w:szCs w:val="24"/>
        </w:rPr>
        <w:t>Kurulum, alıcının sorumluluğundadır ve bu kılavuzdaki talimatlara uygun olarak kalifiye personel tarafından yapılmalıdır. Bu cihazı belirtilenlerden farklı amaçlarla kullanmak kesinlikle yasaktır. Yanlış, hatalı ve mantıksız kullanımdan veya bu kılavuzda belirtilen talimatlara uyulmamasından ötürü üretici sorumlu olmayacaktır.</w:t>
      </w:r>
    </w:p>
    <w:p w:rsidR="00471B81" w:rsidRPr="00471B81" w:rsidRDefault="00471B81" w:rsidP="00471B81">
      <w:pPr>
        <w:pStyle w:val="ListeParagraf"/>
        <w:numPr>
          <w:ilvl w:val="0"/>
          <w:numId w:val="3"/>
        </w:numPr>
        <w:spacing w:after="0"/>
        <w:jc w:val="left"/>
        <w:rPr>
          <w:rFonts w:ascii="Times New Roman" w:hAnsi="Times New Roman" w:cs="Times New Roman"/>
          <w:sz w:val="24"/>
          <w:szCs w:val="24"/>
        </w:rPr>
      </w:pPr>
      <w:r w:rsidRPr="00471B81">
        <w:rPr>
          <w:rFonts w:ascii="Times New Roman" w:hAnsi="Times New Roman" w:cs="Times New Roman"/>
          <w:sz w:val="24"/>
          <w:szCs w:val="24"/>
        </w:rPr>
        <w:t>Kurulum, bakım ve diğer tüm müdahaleler, yürürlükteki yasal düzenlemelere ve üreticinin sağladığı talimatlara tam uyarak nitelikli personel tarafından yapılmalıdır.</w:t>
      </w:r>
    </w:p>
    <w:p w:rsidR="00471B81" w:rsidRPr="00471B81" w:rsidRDefault="00471B81" w:rsidP="00471B81">
      <w:pPr>
        <w:pStyle w:val="ListeParagraf"/>
        <w:numPr>
          <w:ilvl w:val="0"/>
          <w:numId w:val="3"/>
        </w:numPr>
        <w:spacing w:after="0"/>
        <w:jc w:val="left"/>
        <w:rPr>
          <w:rFonts w:ascii="Times New Roman" w:hAnsi="Times New Roman" w:cs="Times New Roman"/>
          <w:sz w:val="24"/>
          <w:szCs w:val="24"/>
        </w:rPr>
      </w:pPr>
      <w:r w:rsidRPr="00471B81">
        <w:rPr>
          <w:rFonts w:ascii="Times New Roman" w:hAnsi="Times New Roman" w:cs="Times New Roman"/>
          <w:sz w:val="24"/>
          <w:szCs w:val="24"/>
        </w:rPr>
        <w:t>Yanlış kurulum, kişisel yaralanmalara veya maddi hasarlara neden olabilir ve hayvanlara zarar verebilir; Üretici böyle bir hasardan sorumlu tutulamaz. Olası bir tehlike oluşturabileceğinden, ambalaj malzemelerinin (klipsler, plastik torbalar, polistren köpük vs.) çocukların erişemeyeceği yerlerde saklayın.</w:t>
      </w:r>
    </w:p>
    <w:p w:rsidR="00471B81" w:rsidRPr="00471B81" w:rsidRDefault="00471B81" w:rsidP="00471B81">
      <w:pPr>
        <w:pStyle w:val="ListeParagraf"/>
        <w:numPr>
          <w:ilvl w:val="0"/>
          <w:numId w:val="3"/>
        </w:numPr>
        <w:spacing w:after="0"/>
        <w:jc w:val="left"/>
        <w:rPr>
          <w:rFonts w:ascii="Times New Roman" w:hAnsi="Times New Roman" w:cs="Times New Roman"/>
          <w:sz w:val="24"/>
          <w:szCs w:val="24"/>
        </w:rPr>
      </w:pPr>
      <w:r w:rsidRPr="00471B81">
        <w:rPr>
          <w:rFonts w:ascii="Times New Roman" w:hAnsi="Times New Roman" w:cs="Times New Roman"/>
          <w:sz w:val="24"/>
          <w:szCs w:val="24"/>
        </w:rPr>
        <w:t xml:space="preserve">Fiziksel, duyusal veya zihinsel yetenekleri kısıtlı olan veya gerekli teknik bilgi ve deneyime sahip olmayan çocuklar, deneyimsiz kişiler, cihazın güvenliğinden sorumlu bir </w:t>
      </w:r>
      <w:proofErr w:type="gramStart"/>
      <w:r w:rsidRPr="00471B81">
        <w:rPr>
          <w:rFonts w:ascii="Times New Roman" w:hAnsi="Times New Roman" w:cs="Times New Roman"/>
          <w:sz w:val="24"/>
          <w:szCs w:val="24"/>
        </w:rPr>
        <w:t>kişi</w:t>
      </w:r>
      <w:proofErr w:type="gramEnd"/>
      <w:r w:rsidRPr="00471B81">
        <w:rPr>
          <w:rFonts w:ascii="Times New Roman" w:hAnsi="Times New Roman" w:cs="Times New Roman"/>
          <w:sz w:val="24"/>
          <w:szCs w:val="24"/>
        </w:rPr>
        <w:t xml:space="preserve"> tarafından yeterince denetlenmediği veya talimat edilmedikçe çalışmayabilir.</w:t>
      </w:r>
    </w:p>
    <w:p w:rsidR="00471B81" w:rsidRPr="00471B81" w:rsidRDefault="00471B81" w:rsidP="00471B81">
      <w:pPr>
        <w:pStyle w:val="ListeParagraf"/>
        <w:numPr>
          <w:ilvl w:val="0"/>
          <w:numId w:val="3"/>
        </w:numPr>
        <w:spacing w:after="0"/>
        <w:jc w:val="left"/>
        <w:rPr>
          <w:rFonts w:ascii="Times New Roman" w:hAnsi="Times New Roman" w:cs="Times New Roman"/>
          <w:sz w:val="24"/>
          <w:szCs w:val="24"/>
        </w:rPr>
      </w:pPr>
      <w:r w:rsidRPr="00471B81">
        <w:rPr>
          <w:rFonts w:ascii="Times New Roman" w:hAnsi="Times New Roman" w:cs="Times New Roman"/>
          <w:sz w:val="24"/>
          <w:szCs w:val="24"/>
        </w:rPr>
        <w:t>Çocuklar, cihazla oynamamalarını sağlamak için her zaman gözetim altında tutulmalıdır.</w:t>
      </w:r>
    </w:p>
    <w:p w:rsidR="00471B81" w:rsidRPr="00471B81" w:rsidRDefault="00471B81" w:rsidP="00471B81">
      <w:pPr>
        <w:pStyle w:val="HTMLncedenBiimlendirilmi"/>
        <w:numPr>
          <w:ilvl w:val="0"/>
          <w:numId w:val="3"/>
        </w:numPr>
        <w:shd w:val="clear" w:color="auto" w:fill="FFFFFF"/>
        <w:rPr>
          <w:rFonts w:ascii="Times New Roman" w:eastAsiaTheme="minorHAnsi" w:hAnsi="Times New Roman" w:cs="Times New Roman"/>
          <w:color w:val="212121"/>
          <w:sz w:val="24"/>
          <w:szCs w:val="24"/>
          <w:shd w:val="clear" w:color="auto" w:fill="FFFFFF"/>
          <w:lang w:val="en-US" w:eastAsia="en-US"/>
        </w:rPr>
      </w:pPr>
      <w:r w:rsidRPr="00471B81">
        <w:rPr>
          <w:rFonts w:ascii="Times New Roman" w:eastAsiaTheme="minorHAnsi" w:hAnsi="Times New Roman" w:cs="Times New Roman"/>
          <w:sz w:val="24"/>
          <w:szCs w:val="24"/>
          <w:lang w:val="en-US" w:eastAsia="en-US"/>
        </w:rPr>
        <w:t>Cihazı çıplak ayakla veya ıslak eller veya ayaklarla dokunmayın. Tüm onarımlar sadece yalnızca orijinal yedek parçalar kullanılarak nitelikli personel tarafından yapılmalıdır. Yukarıdaki talimatlara uyulmaması, güvenliği tehlikeye atabilir ve üreticiyi tüm yükümlülüklerden muaf tutacaktır.</w:t>
      </w:r>
    </w:p>
    <w:p w:rsidR="00471B81" w:rsidRPr="00471B81" w:rsidRDefault="00471B81" w:rsidP="00471B81">
      <w:pPr>
        <w:pStyle w:val="HTMLncedenBiimlendirilmi"/>
        <w:numPr>
          <w:ilvl w:val="0"/>
          <w:numId w:val="3"/>
        </w:numPr>
        <w:shd w:val="clear" w:color="auto" w:fill="FFFFFF"/>
        <w:rPr>
          <w:rFonts w:ascii="Times New Roman" w:eastAsiaTheme="minorHAnsi" w:hAnsi="Times New Roman" w:cs="Times New Roman"/>
          <w:color w:val="212121"/>
          <w:sz w:val="24"/>
          <w:szCs w:val="24"/>
          <w:shd w:val="clear" w:color="auto" w:fill="FFFFFF"/>
          <w:lang w:val="en-US" w:eastAsia="en-US"/>
        </w:rPr>
      </w:pPr>
      <w:r w:rsidRPr="00471B81">
        <w:rPr>
          <w:rFonts w:ascii="Times New Roman" w:eastAsiaTheme="minorHAnsi" w:hAnsi="Times New Roman" w:cs="Times New Roman"/>
          <w:color w:val="212121"/>
          <w:sz w:val="24"/>
          <w:szCs w:val="24"/>
          <w:shd w:val="clear" w:color="auto" w:fill="FFFFFF"/>
          <w:lang w:val="en-US" w:eastAsia="en-US"/>
        </w:rPr>
        <w:t>Cihazın çevresinde yanıcı maddeler bırakılmamalıdır.</w:t>
      </w:r>
    </w:p>
    <w:p w:rsidR="00471B81" w:rsidRPr="00471B81" w:rsidRDefault="00471B81" w:rsidP="00471B81">
      <w:pPr>
        <w:pStyle w:val="HTMLncedenBiimlendirilmi"/>
        <w:numPr>
          <w:ilvl w:val="0"/>
          <w:numId w:val="3"/>
        </w:numPr>
        <w:shd w:val="clear" w:color="auto" w:fill="FFFFFF"/>
        <w:rPr>
          <w:rFonts w:ascii="Times New Roman" w:eastAsiaTheme="minorHAnsi" w:hAnsi="Times New Roman" w:cs="Times New Roman"/>
          <w:color w:val="212121"/>
          <w:sz w:val="24"/>
          <w:szCs w:val="24"/>
          <w:shd w:val="clear" w:color="auto" w:fill="FFFFFF"/>
          <w:lang w:val="en-US" w:eastAsia="en-US"/>
        </w:rPr>
      </w:pPr>
      <w:r w:rsidRPr="00471B81">
        <w:rPr>
          <w:rFonts w:ascii="Times New Roman" w:eastAsiaTheme="minorHAnsi" w:hAnsi="Times New Roman" w:cs="Times New Roman"/>
          <w:color w:val="212121"/>
          <w:sz w:val="24"/>
          <w:szCs w:val="24"/>
          <w:shd w:val="clear" w:color="auto" w:fill="FFFFFF"/>
          <w:lang w:val="en-US" w:eastAsia="en-US"/>
        </w:rPr>
        <w:t xml:space="preserve">Düz plaka toplayıcıları, yalnızca imalatçı tarafından tedarik edilen yapı elemanları (sabitleme elemanları, bağlantı parçaları, vb.) Ve sistem bileşenleri ile kombine edilebilir. Alternatif yapı elemanları veya sistem bileşenleri kullanımı uygun olmayan kullanım olarak </w:t>
      </w:r>
      <w:proofErr w:type="gramStart"/>
      <w:r w:rsidRPr="00471B81">
        <w:rPr>
          <w:rFonts w:ascii="Times New Roman" w:eastAsiaTheme="minorHAnsi" w:hAnsi="Times New Roman" w:cs="Times New Roman"/>
          <w:color w:val="212121"/>
          <w:sz w:val="24"/>
          <w:szCs w:val="24"/>
          <w:shd w:val="clear" w:color="auto" w:fill="FFFFFF"/>
          <w:lang w:val="en-US" w:eastAsia="en-US"/>
        </w:rPr>
        <w:t>kabul</w:t>
      </w:r>
      <w:proofErr w:type="gramEnd"/>
      <w:r w:rsidRPr="00471B81">
        <w:rPr>
          <w:rFonts w:ascii="Times New Roman" w:eastAsiaTheme="minorHAnsi" w:hAnsi="Times New Roman" w:cs="Times New Roman"/>
          <w:color w:val="212121"/>
          <w:sz w:val="24"/>
          <w:szCs w:val="24"/>
          <w:shd w:val="clear" w:color="auto" w:fill="FFFFFF"/>
          <w:lang w:val="en-US" w:eastAsia="en-US"/>
        </w:rPr>
        <w:t xml:space="preserve"> edilir. Üretici, bu konuda sorumlu tutulamaz.</w:t>
      </w:r>
    </w:p>
    <w:p w:rsidR="00471B81" w:rsidRPr="00471B81" w:rsidRDefault="00471B81" w:rsidP="00471B81">
      <w:pPr>
        <w:pStyle w:val="HTMLncedenBiimlendirilmi"/>
        <w:numPr>
          <w:ilvl w:val="0"/>
          <w:numId w:val="3"/>
        </w:numPr>
        <w:shd w:val="clear" w:color="auto" w:fill="FFFFFF"/>
        <w:rPr>
          <w:rFonts w:ascii="Times New Roman" w:eastAsiaTheme="minorHAnsi" w:hAnsi="Times New Roman" w:cs="Times New Roman"/>
          <w:color w:val="212121"/>
          <w:sz w:val="24"/>
          <w:szCs w:val="24"/>
          <w:shd w:val="clear" w:color="auto" w:fill="FFFFFF"/>
          <w:lang w:val="en-US" w:eastAsia="en-US"/>
        </w:rPr>
      </w:pPr>
      <w:r w:rsidRPr="00471B81">
        <w:rPr>
          <w:rFonts w:ascii="Times New Roman" w:eastAsiaTheme="minorHAnsi" w:hAnsi="Times New Roman" w:cs="Times New Roman"/>
          <w:color w:val="212121"/>
          <w:sz w:val="24"/>
          <w:szCs w:val="24"/>
          <w:shd w:val="clear" w:color="auto" w:fill="FFFFFF"/>
          <w:lang w:val="en-US" w:eastAsia="en-US"/>
        </w:rPr>
        <w:t>Cihazın doğru kullanımı, kullanım ve kurulum talimatlarına ve ek dokümantasyona uyulmasını, muayene ve bakım şartlarına ek olarak da içermektedir.</w:t>
      </w:r>
    </w:p>
    <w:p w:rsidR="00471B81" w:rsidRPr="00471B81" w:rsidRDefault="00471B81" w:rsidP="00471B81">
      <w:pPr>
        <w:pStyle w:val="HTMLncedenBiimlendirilmi"/>
        <w:numPr>
          <w:ilvl w:val="0"/>
          <w:numId w:val="3"/>
        </w:numPr>
        <w:shd w:val="clear" w:color="auto" w:fill="FFFFFF"/>
        <w:rPr>
          <w:rFonts w:ascii="Times New Roman" w:eastAsiaTheme="minorHAnsi" w:hAnsi="Times New Roman" w:cs="Times New Roman"/>
          <w:color w:val="212121"/>
          <w:sz w:val="24"/>
          <w:szCs w:val="24"/>
          <w:shd w:val="clear" w:color="auto" w:fill="FFFFFF"/>
          <w:lang w:val="en-US" w:eastAsia="en-US"/>
        </w:rPr>
      </w:pPr>
      <w:r w:rsidRPr="00471B81">
        <w:rPr>
          <w:rFonts w:ascii="Times New Roman" w:eastAsiaTheme="minorHAnsi" w:hAnsi="Times New Roman" w:cs="Times New Roman"/>
          <w:color w:val="212121"/>
          <w:sz w:val="24"/>
          <w:szCs w:val="24"/>
          <w:shd w:val="clear" w:color="auto" w:fill="FFFFFF"/>
          <w:lang w:val="en-US" w:eastAsia="en-US"/>
        </w:rPr>
        <w:t>Yanlış herhangi bir kullanım yasaktır.</w:t>
      </w:r>
    </w:p>
    <w:p w:rsidR="00A17781" w:rsidRDefault="00A17781" w:rsidP="00471B81">
      <w:pPr>
        <w:spacing w:after="0"/>
        <w:rPr>
          <w:rFonts w:ascii="Times New Roman" w:hAnsi="Times New Roman" w:cs="Times New Roman"/>
          <w:b/>
          <w:sz w:val="32"/>
          <w:szCs w:val="32"/>
          <w:u w:val="single"/>
        </w:rPr>
      </w:pPr>
    </w:p>
    <w:p w:rsidR="00471B81" w:rsidRPr="00471B81" w:rsidRDefault="00471B81" w:rsidP="00471B81">
      <w:pPr>
        <w:spacing w:after="0"/>
        <w:rPr>
          <w:rFonts w:ascii="Times New Roman" w:hAnsi="Times New Roman" w:cs="Times New Roman"/>
          <w:b/>
          <w:sz w:val="32"/>
          <w:szCs w:val="32"/>
          <w:u w:val="single"/>
        </w:rPr>
      </w:pPr>
      <w:r w:rsidRPr="00471B81">
        <w:rPr>
          <w:rFonts w:ascii="Times New Roman" w:hAnsi="Times New Roman" w:cs="Times New Roman"/>
          <w:b/>
          <w:sz w:val="32"/>
          <w:szCs w:val="32"/>
          <w:u w:val="single"/>
        </w:rPr>
        <w:t>Dikkat</w:t>
      </w:r>
      <w:proofErr w:type="gramStart"/>
      <w:r w:rsidRPr="00471B81">
        <w:rPr>
          <w:rFonts w:ascii="Times New Roman" w:hAnsi="Times New Roman" w:cs="Times New Roman"/>
          <w:b/>
          <w:sz w:val="32"/>
          <w:szCs w:val="32"/>
          <w:u w:val="single"/>
        </w:rPr>
        <w:t>!!</w:t>
      </w:r>
      <w:proofErr w:type="gramEnd"/>
    </w:p>
    <w:p w:rsidR="00471B81" w:rsidRPr="00471B81" w:rsidRDefault="00471B81" w:rsidP="00471B81">
      <w:pPr>
        <w:spacing w:after="0"/>
        <w:ind w:left="450"/>
        <w:rPr>
          <w:rFonts w:ascii="Times New Roman" w:hAnsi="Times New Roman" w:cs="Times New Roman"/>
          <w:b/>
          <w:sz w:val="32"/>
          <w:szCs w:val="32"/>
        </w:rPr>
      </w:pPr>
      <w:r w:rsidRPr="00471B81">
        <w:rPr>
          <w:rFonts w:ascii="Times New Roman" w:hAnsi="Times New Roman" w:cs="Times New Roman"/>
          <w:b/>
          <w:sz w:val="32"/>
          <w:szCs w:val="32"/>
        </w:rPr>
        <w:t>Kurulumdan ve kullanmadan önce bu el kitabını dikkatli bir şekilde okuyun. Daha fazla referans olması için saklayın.</w:t>
      </w:r>
    </w:p>
    <w:p w:rsidR="00291CDF" w:rsidRPr="00806219" w:rsidRDefault="00291CDF" w:rsidP="00291CDF">
      <w:pPr>
        <w:pStyle w:val="Balk1"/>
        <w:numPr>
          <w:ilvl w:val="0"/>
          <w:numId w:val="2"/>
        </w:numPr>
      </w:pPr>
      <w:r>
        <w:lastRenderedPageBreak/>
        <w:t xml:space="preserve">Güvenlik Uyarıları      </w:t>
      </w:r>
      <w:r w:rsidRPr="00552E56">
        <w:rPr>
          <w:rFonts w:eastAsiaTheme="minorHAnsi" w:cstheme="minorBidi"/>
          <w:noProof/>
          <w:sz w:val="22"/>
          <w:szCs w:val="22"/>
          <w:lang w:val="tr-TR" w:eastAsia="tr-TR"/>
        </w:rPr>
        <w:drawing>
          <wp:inline distT="0" distB="0" distL="0" distR="0" wp14:anchorId="794E20A4" wp14:editId="45472D7D">
            <wp:extent cx="600075" cy="600075"/>
            <wp:effectExtent l="0" t="0" r="9525" b="9525"/>
            <wp:docPr id="9" name="Resim 4" descr="C:\Users\fkebap\Desktop\dıs ticaret kullanı kılavuz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kebap\Desktop\dıs ticaret kullanı kılavuzu\indir.png"/>
                    <pic:cNvPicPr>
                      <a:picLocks noChangeAspect="1" noChangeArrowheads="1"/>
                    </pic:cNvPicPr>
                  </pic:nvPicPr>
                  <pic:blipFill>
                    <a:blip r:embed="rId12"/>
                    <a:srcRect/>
                    <a:stretch>
                      <a:fillRect/>
                    </a:stretch>
                  </pic:blipFill>
                  <pic:spPr bwMode="auto">
                    <a:xfrm>
                      <a:off x="0" y="0"/>
                      <a:ext cx="597401" cy="597401"/>
                    </a:xfrm>
                    <a:prstGeom prst="rect">
                      <a:avLst/>
                    </a:prstGeom>
                    <a:noFill/>
                    <a:ln w="9525">
                      <a:noFill/>
                      <a:miter lim="800000"/>
                      <a:headEnd/>
                      <a:tailEnd/>
                    </a:ln>
                  </pic:spPr>
                </pic:pic>
              </a:graphicData>
            </a:graphic>
          </wp:inline>
        </w:drawing>
      </w:r>
    </w:p>
    <w:p w:rsidR="00291CDF" w:rsidRPr="000E44B4" w:rsidRDefault="00291CDF" w:rsidP="00291CDF">
      <w:pPr>
        <w:spacing w:after="0"/>
        <w:rPr>
          <w:rFonts w:ascii="Times New Roman" w:hAnsi="Times New Roman" w:cs="Times New Roman"/>
          <w:bCs/>
          <w:sz w:val="28"/>
          <w:szCs w:val="28"/>
        </w:rPr>
      </w:pPr>
      <w:r w:rsidRPr="00291CDF">
        <w:rPr>
          <w:rFonts w:ascii="Times New Roman" w:hAnsi="Times New Roman" w:cs="Times New Roman"/>
          <w:bCs/>
          <w:sz w:val="28"/>
          <w:szCs w:val="28"/>
        </w:rPr>
        <w:t>Sistemi kurmadan önce lütfen aşağıdaki uyarıları ve ilgili riskleri dikkatle okuyun.</w:t>
      </w:r>
    </w:p>
    <w:tbl>
      <w:tblPr>
        <w:tblStyle w:val="GREY"/>
        <w:tblW w:w="15453" w:type="dxa"/>
        <w:tblLook w:val="04A0" w:firstRow="1" w:lastRow="0" w:firstColumn="1" w:lastColumn="0" w:noHBand="0" w:noVBand="1"/>
      </w:tblPr>
      <w:tblGrid>
        <w:gridCol w:w="7724"/>
        <w:gridCol w:w="7729"/>
      </w:tblGrid>
      <w:tr w:rsidR="00291CDF" w:rsidRPr="00CA75ED" w:rsidTr="000E44B4">
        <w:trPr>
          <w:cnfStyle w:val="100000000000" w:firstRow="1" w:lastRow="0" w:firstColumn="0" w:lastColumn="0" w:oddVBand="0" w:evenVBand="0" w:oddHBand="0" w:evenHBand="0" w:firstRowFirstColumn="0" w:firstRowLastColumn="0" w:lastRowFirstColumn="0" w:lastRowLastColumn="0"/>
          <w:trHeight w:val="28"/>
          <w:tblHeader/>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shd w:val="clear" w:color="auto" w:fill="FFFFFF" w:themeFill="background1"/>
            <w:vAlign w:val="top"/>
          </w:tcPr>
          <w:p w:rsidR="00291CDF" w:rsidRPr="00CA75ED" w:rsidRDefault="00291CDF" w:rsidP="00CA75ED">
            <w:pPr>
              <w:ind w:left="0"/>
              <w:rPr>
                <w:rFonts w:ascii="Times New Roman" w:hAnsi="Times New Roman" w:cs="Times New Roman"/>
                <w:szCs w:val="24"/>
              </w:rPr>
            </w:pPr>
          </w:p>
        </w:tc>
        <w:tc>
          <w:tcPr>
            <w:tcW w:w="7729" w:type="dxa"/>
            <w:shd w:val="clear" w:color="auto" w:fill="FFFFFF" w:themeFill="background1"/>
            <w:vAlign w:val="top"/>
          </w:tcPr>
          <w:p w:rsidR="00291CDF" w:rsidRPr="00CA75ED" w:rsidRDefault="00291CDF" w:rsidP="00E30555">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Cs w:val="24"/>
              </w:rPr>
            </w:pPr>
            <w:r w:rsidRPr="00CA75ED">
              <w:rPr>
                <w:rFonts w:ascii="Times New Roman" w:hAnsi="Times New Roman" w:cs="Times New Roman"/>
                <w:szCs w:val="24"/>
              </w:rPr>
              <w:t>Risks</w:t>
            </w: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sz w:val="24"/>
                <w:szCs w:val="24"/>
                <w:lang w:eastAsia="en-US"/>
              </w:rPr>
            </w:pPr>
          </w:p>
          <w:p w:rsidR="00291CDF" w:rsidRPr="00CA75ED" w:rsidRDefault="00291CDF" w:rsidP="00E30555">
            <w:pPr>
              <w:pStyle w:val="HTMLncedenBiimlendirilmi"/>
              <w:shd w:val="clear" w:color="auto" w:fill="FFFFFF"/>
              <w:rPr>
                <w:rFonts w:ascii="Times New Roman" w:eastAsiaTheme="minorHAnsi" w:hAnsi="Times New Roman" w:cs="Times New Roman"/>
                <w:sz w:val="24"/>
                <w:szCs w:val="24"/>
                <w:lang w:eastAsia="en-US"/>
              </w:rPr>
            </w:pPr>
          </w:p>
          <w:p w:rsidR="00291CDF" w:rsidRPr="00CA75ED" w:rsidRDefault="00291CDF" w:rsidP="00291CDF">
            <w:pPr>
              <w:pStyle w:val="HTMLncedenBiimlendirilmi"/>
              <w:shd w:val="clear" w:color="auto" w:fill="FFFFFF"/>
              <w:ind w:left="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 xml:space="preserve">  Cihazı açmayı içeren işlemleri yapmayın.</w:t>
            </w:r>
          </w:p>
          <w:p w:rsidR="00291CDF" w:rsidRPr="00CA75ED" w:rsidRDefault="00291CDF" w:rsidP="00E30555">
            <w:pPr>
              <w:spacing w:line="276" w:lineRule="auto"/>
              <w:ind w:left="0" w:right="0"/>
              <w:mirrorIndents w:val="0"/>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p>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 xml:space="preserve">   Canlı bileşenlere maruz kalma yoluyla elektrik çarpması. Aşırı ısınmış bileşenlerden kaynaklanan yanıklardan veya keskin kenarlardan veya çıkıntılardan kaynaklanan yaralanmalardan kaynaklanan kişisel yaralanma.</w:t>
            </w:r>
          </w:p>
          <w:p w:rsidR="00291CDF" w:rsidRPr="00CA75ED" w:rsidRDefault="00291CDF" w:rsidP="00E30555">
            <w:pPr>
              <w:spacing w:line="276" w:lineRule="auto"/>
              <w:ind w:left="0" w:right="0"/>
              <w:mirrorIndents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sz w:val="24"/>
                <w:szCs w:val="24"/>
                <w:lang w:eastAsia="en-US"/>
              </w:rPr>
            </w:pPr>
          </w:p>
          <w:p w:rsidR="00291CDF" w:rsidRPr="00CA75ED" w:rsidRDefault="00291CDF" w:rsidP="00E30555">
            <w:pPr>
              <w:pStyle w:val="HTMLncedenBiimlendirilmi"/>
              <w:shd w:val="clear" w:color="auto" w:fill="FFFFFF"/>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Cihazı kurulum alanından çıkarmayı içeren işlemleri yapmayın.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p>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Canlı bileşenlere maruz kalma yoluyla elektrik çarpması. Sızıntı, boru bağlantısının sızdırıldığından kaynaklanır.</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CA75ED" w:rsidP="00E30555">
            <w:pPr>
              <w:pStyle w:val="HTMLncedenBiimlendirilmi"/>
              <w:shd w:val="clear" w:color="auto" w:fill="FFFFFF"/>
              <w:ind w:left="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 xml:space="preserve">  </w:t>
            </w:r>
            <w:r w:rsidR="00291CDF" w:rsidRPr="00CA75ED">
              <w:rPr>
                <w:rFonts w:ascii="Times New Roman" w:eastAsiaTheme="minorHAnsi" w:hAnsi="Times New Roman" w:cs="Times New Roman"/>
                <w:sz w:val="24"/>
                <w:szCs w:val="24"/>
                <w:lang w:eastAsia="en-US"/>
              </w:rPr>
              <w:t>Güç kaynağı kablosuna zarar vermeyin.</w:t>
            </w: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İzole edilmemiş canlı kablolardan elektrik çarpması</w:t>
            </w: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tr-TR" w:eastAsia="tr-TR"/>
              </w:rPr>
            </w:pPr>
            <w:r w:rsidRPr="00CA75ED">
              <w:rPr>
                <w:rFonts w:ascii="Times New Roman" w:hAnsi="Times New Roman" w:cs="Times New Roman"/>
                <w:sz w:val="24"/>
                <w:szCs w:val="24"/>
              </w:rPr>
              <w:t>Cihazın üzerine hiçbir şey bırakmayın.</w:t>
            </w:r>
          </w:p>
          <w:p w:rsidR="00291CDF" w:rsidRPr="00CA75ED" w:rsidRDefault="00291CDF" w:rsidP="00E30555">
            <w:pPr>
              <w:rPr>
                <w:rFonts w:ascii="Times New Roman" w:hAnsi="Times New Roman" w:cs="Times New Roman"/>
                <w:color w:val="FF0000"/>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Yarattığı kişisel yaralanma titreşim sonucu Cihazı düşen nesne.</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Cihazın veya öğelere zarar o titreşimlerin bir sonucu olarak düşme nesne Yarattığı altında.</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FF0000"/>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CA75ED">
              <w:rPr>
                <w:rFonts w:ascii="Times New Roman" w:hAnsi="Times New Roman" w:cs="Times New Roman"/>
                <w:sz w:val="24"/>
                <w:szCs w:val="24"/>
              </w:rPr>
              <w:t>Cihazın üstüne çıkmayın.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Cihaz üzerine düşen Yarattığı kişisel yaralanma.</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Cihazın veya montaj alanı uzak düşen cihaz tarafından neden altındaki herhangi bir nesne hasar.</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CA75ED">
              <w:rPr>
                <w:rFonts w:ascii="Times New Roman" w:hAnsi="Times New Roman" w:cs="Times New Roman"/>
                <w:sz w:val="24"/>
                <w:szCs w:val="24"/>
              </w:rPr>
              <w:t>Cihazı temizlemek için sandalyeler, tabureler, merdiven veya kararsız destekler üstüne çıkmayın.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Yükseklikten veya kesintilerinden düşen Yarattığı kişisel yaralanma (bankı yanlışlıkla kapatma)</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color w:val="212121"/>
                <w:sz w:val="24"/>
                <w:szCs w:val="24"/>
                <w:lang w:val="tr-TR" w:eastAsia="tr-TR"/>
              </w:rPr>
            </w:pPr>
            <w:r w:rsidRPr="00CA75ED">
              <w:rPr>
                <w:rFonts w:ascii="Times New Roman" w:hAnsi="Times New Roman" w:cs="Times New Roman"/>
                <w:sz w:val="24"/>
                <w:szCs w:val="24"/>
              </w:rPr>
              <w:t>Cihazı kapatmadan, prizden çekmeden veya ilgili düğmeyi kapatmadan temizlemeye kalkışmayın.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A75ED" w:rsidRPr="00CA75ED" w:rsidRDefault="00CA75ED" w:rsidP="00CA75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p w:rsidR="00291CDF" w:rsidRPr="00CA75ED" w:rsidRDefault="00291CDF" w:rsidP="00CA75ED">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Canlı bileşenlere maruz kalma yoluyla elektrik çarpması.</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lastRenderedPageBreak/>
              <w:t>Montaj amacıyla çatıda delikler açarken, elektrik kablolarına veya mevcut borulara zarar vermemeye özen gösterin.</w:t>
            </w:r>
          </w:p>
          <w:p w:rsidR="00291CDF" w:rsidRPr="00CA75ED" w:rsidRDefault="00291CDF" w:rsidP="00E30555">
            <w:pPr>
              <w:rPr>
                <w:rFonts w:ascii="Times New Roman" w:hAnsi="Times New Roman" w:cs="Times New Roman"/>
                <w:bCs w:val="0"/>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Canlı tellere maruz kalmanın neden olduğu elektrik çarpması. Hasarlı borulardan gaz sızıntısı nedeniyle patlama, yangın veya zehirlenme.</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Mevcut tesisatların hasar görmesi. Hasarlı borulardan sızıntı su yüzünden seller v.b.</w:t>
            </w: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val="0"/>
                <w:sz w:val="24"/>
                <w:szCs w:val="24"/>
              </w:rPr>
            </w:pPr>
            <w:r w:rsidRPr="00CA75ED">
              <w:rPr>
                <w:rFonts w:ascii="Times New Roman" w:hAnsi="Times New Roman" w:cs="Times New Roman"/>
                <w:bCs w:val="0"/>
                <w:sz w:val="24"/>
                <w:szCs w:val="24"/>
              </w:rPr>
              <w:t>Tüm bağlantı borularını ve kablolarını hasar görmesini önlemek için koruyun.</w:t>
            </w:r>
          </w:p>
          <w:p w:rsidR="00291CDF" w:rsidRPr="00CA75ED" w:rsidRDefault="00291CDF" w:rsidP="00E30555">
            <w:pPr>
              <w:rPr>
                <w:rFonts w:ascii="Times New Roman" w:hAnsi="Times New Roman" w:cs="Times New Roman"/>
                <w:bCs w:val="0"/>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Canlı tellere maruz kalma yoluyla elektrik çarpması. Hasarlı borulardan sızıntı su yüzünden seller,v.b gibi</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Kurulum alanının ve cihazın bağlı olduğu tüm sistemlerin mevcut mevzuata uygunluğundan emin olun.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Yanlış monte edilmiş canlı kablolarla temas yoluyla elektrik çarpması.</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r w:rsidRPr="00CA75ED">
              <w:rPr>
                <w:rFonts w:ascii="Times New Roman" w:hAnsi="Times New Roman" w:cs="Times New Roman"/>
                <w:sz w:val="24"/>
                <w:szCs w:val="24"/>
              </w:rPr>
              <w:t>Cihazın uygun olmayan çalışma koşullarından kaynaklanan hasarları.</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Uygun el aletlerini ve ekipmanlarını kullanın (özellikle, her aletin iyi bir çalışma durumunda ve sapının sıkıca sabitlendiğinden emin olun).</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Onları doğru kullanın ve yüksekten düşmediklerinden emin olun. Onları kullanmayı bitirdikten sonra değiştirin.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A75ED">
              <w:rPr>
                <w:rFonts w:ascii="Times New Roman" w:hAnsi="Times New Roman" w:cs="Times New Roman"/>
                <w:bCs/>
                <w:sz w:val="24"/>
                <w:szCs w:val="24"/>
              </w:rPr>
              <w:t>Uçan parçalanma veya parçalardan, toz teneffüsünden, darbelerden, kesiklerden, delik yaralarından ve aşınmalardan kaynaklanan kişisel yaralanma.</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A75ED">
              <w:rPr>
                <w:rFonts w:ascii="Times New Roman" w:hAnsi="Times New Roman" w:cs="Times New Roman"/>
                <w:bCs/>
                <w:sz w:val="24"/>
                <w:szCs w:val="24"/>
              </w:rPr>
              <w:t>Düşen sıçramalar, çarpmalar ve kesiklerden dolayı cihazın veya çevredeki nesnelerin hasar görmesi.</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Uygun elektrik ekipmanını kullanın (özellikle elektrik besleme kablosunun ve prizin iyi durumda olduğundan ve dönen veya hareketli parçaların doğru bir şekilde takıldığından emin olun).</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Bu ekipmanı doğru kullanın.</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Geçiş yollarını güç kaynağı kablosuyla engellemeyin ve herhangi bir ekipmanın bir yükseklikten düşebileceğinden emin olun.</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Bağlantısını kesin ve kullandıktan sonra güvenli bir şekilde değiştirin.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A75ED">
              <w:rPr>
                <w:rFonts w:ascii="Times New Roman" w:hAnsi="Times New Roman" w:cs="Times New Roman"/>
                <w:bCs/>
                <w:sz w:val="24"/>
                <w:szCs w:val="24"/>
              </w:rPr>
              <w:t>Elektrik çarpması, uçan kırma veya parçalardan kişisel zararlar, toz teneffüs etme, şoklar, kesikler, pislikler, aşınma, ses ve titreşimler.</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A75ED">
              <w:rPr>
                <w:rFonts w:ascii="Times New Roman" w:hAnsi="Times New Roman" w:cs="Times New Roman"/>
                <w:bCs/>
                <w:sz w:val="24"/>
                <w:szCs w:val="24"/>
              </w:rPr>
              <w:t>Düşen sıçramalar, çarpmalar ve kesiklerden dolayı cihazın veya çevredeki nesnelerin hasar görmesi.</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lastRenderedPageBreak/>
              <w:t>Tüm taşınabilir merdivenlerin sağlam bir şekilde konumlandırıldığından ve yeterli dayanımda olduklarından emin olun.</w:t>
            </w: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Adımların sağlam ve kaygan olmadığından emin olun. Taşınabilir merdivenleri birileri üzerindeyken asla hareket ettirmeyin. Sürekli gözetim altında tutun.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A75ED">
              <w:rPr>
                <w:rFonts w:ascii="Times New Roman" w:hAnsi="Times New Roman" w:cs="Times New Roman"/>
                <w:bCs/>
                <w:sz w:val="24"/>
                <w:szCs w:val="24"/>
              </w:rPr>
              <w:t xml:space="preserve"> Yükseklikten düşerek veya kesiklerden kaynaklanan kişisel yaralanma (basamaklar, kazayla kapanır).</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val="0"/>
                <w:sz w:val="24"/>
                <w:szCs w:val="24"/>
              </w:rPr>
            </w:pPr>
            <w:r w:rsidRPr="00CA75ED">
              <w:rPr>
                <w:rFonts w:ascii="Times New Roman" w:hAnsi="Times New Roman" w:cs="Times New Roman"/>
                <w:bCs w:val="0"/>
                <w:sz w:val="24"/>
                <w:szCs w:val="24"/>
              </w:rPr>
              <w:t>Montaj sırasında kullanılan tüm malzemelerin, bileşenlerin, ekipmanların vb. Bir yükseklikten düşmeye meyilli olmadığından emin olun.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bCs/>
                <w:sz w:val="24"/>
                <w:szCs w:val="24"/>
              </w:rPr>
            </w:pPr>
            <w:r w:rsidRPr="00CA75ED">
              <w:rPr>
                <w:rFonts w:ascii="Times New Roman" w:hAnsi="Times New Roman" w:cs="Times New Roman"/>
                <w:bCs/>
                <w:sz w:val="24"/>
                <w:szCs w:val="24"/>
              </w:rPr>
              <w:t>Parçalanma ve / veya düşen parçalardan kaynaklanan kişisel yaralanma veya ölüm.</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Merdivenlerin güvenli bir yere yerleştirildiğinden, sağlam olduklarından, basamakların sağlam ve kaygan olmadığından emin olun.</w:t>
            </w:r>
          </w:p>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Merdivenlerin merdivenlerin her iki yanına korkuluklar takıldığından ve iniş takviminde parmaklıklar olduğundan emin olun.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p w:rsidR="00291CDF" w:rsidRPr="00CA75ED" w:rsidRDefault="00291CDF" w:rsidP="00E3055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r w:rsidRPr="00CA75ED">
              <w:rPr>
                <w:rFonts w:ascii="Times New Roman" w:hAnsi="Times New Roman" w:cs="Times New Roman"/>
                <w:bCs/>
                <w:sz w:val="24"/>
                <w:szCs w:val="24"/>
              </w:rPr>
              <w:t>Yüksekten düşerek kişisel yaralanma.</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0E44B4">
        <w:trPr>
          <w:cnfStyle w:val="000000010000" w:firstRow="0" w:lastRow="0" w:firstColumn="0" w:lastColumn="0" w:oddVBand="0" w:evenVBand="0" w:oddHBand="0" w:evenHBand="1" w:firstRowFirstColumn="0" w:firstRowLastColumn="0" w:lastRowFirstColumn="0" w:lastRowLastColumn="0"/>
          <w:trHeight w:val="875"/>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ind w:left="0"/>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Aydınlatma, havalandırma, yapıların sağlamlığı ve acil durum çıkışları bakımından, çalışma yerine yeterli düzeyde hijyen ve sıhhi tesisat sağlandığından emin olun.</w:t>
            </w:r>
          </w:p>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sz w:val="24"/>
                <w:szCs w:val="24"/>
                <w:lang w:eastAsia="en-US"/>
              </w:rPr>
            </w:pPr>
            <w:r w:rsidRPr="00CA75ED">
              <w:rPr>
                <w:rFonts w:ascii="Times New Roman" w:eastAsiaTheme="minorHAnsi" w:hAnsi="Times New Roman" w:cs="Times New Roman"/>
                <w:bCs/>
                <w:sz w:val="24"/>
                <w:szCs w:val="24"/>
                <w:lang w:eastAsia="en-US"/>
              </w:rPr>
              <w:t>Darbe, açma ve yaralar nedeniyle kişisel yaralanma.</w:t>
            </w:r>
          </w:p>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sz w:val="24"/>
                <w:szCs w:val="24"/>
                <w:lang w:eastAsia="en-US"/>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899"/>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p>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Tüm çalışma prosedürleri sırasında, bireysel koruyucu kıyafetler giyin.</w:t>
            </w:r>
          </w:p>
          <w:p w:rsidR="00291CDF" w:rsidRPr="00CA75ED" w:rsidRDefault="00291CDF" w:rsidP="00E30555">
            <w:pPr>
              <w:rPr>
                <w:rFonts w:ascii="Times New Roman" w:hAnsi="Times New Roman" w:cs="Times New Roman"/>
                <w:bCs w:val="0"/>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sz w:val="24"/>
                <w:szCs w:val="24"/>
                <w:lang w:eastAsia="en-US"/>
              </w:rPr>
            </w:pPr>
            <w:r w:rsidRPr="00CA75ED">
              <w:rPr>
                <w:rFonts w:ascii="Times New Roman" w:eastAsiaTheme="minorHAnsi" w:hAnsi="Times New Roman" w:cs="Times New Roman"/>
                <w:bCs/>
                <w:sz w:val="24"/>
                <w:szCs w:val="24"/>
                <w:lang w:eastAsia="en-US"/>
              </w:rPr>
              <w:t>Elektrik çarpması, uçan kırma veya parçalardan kişisel zararlar, toz teneffüs etme, şoklar, kesikler, pislikler, aşınma, ses ve titreşimler.</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sz w:val="24"/>
                <w:szCs w:val="24"/>
              </w:rPr>
            </w:pPr>
          </w:p>
        </w:tc>
      </w:tr>
      <w:tr w:rsidR="00291CDF" w:rsidRPr="00CA75ED" w:rsidTr="000E44B4">
        <w:trPr>
          <w:cnfStyle w:val="000000010000" w:firstRow="0" w:lastRow="0" w:firstColumn="0" w:lastColumn="0" w:oddVBand="0" w:evenVBand="0" w:oddHBand="0" w:evenHBand="1" w:firstRowFirstColumn="0" w:firstRowLastColumn="0" w:lastRowFirstColumn="0" w:lastRowLastColumn="0"/>
          <w:trHeight w:val="1869"/>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Belli bir yükseklikte (genellikle iki metreden daha yüksek bir farkla) yapılan tüm çalışmalar sırasında, parapetlerin çalışma alanını çevrelediğinden veya düşmelerin önlenmesi için tasarlanmış olan ayrı kablo demetlerinin kullanıldığından emin olun.</w:t>
            </w:r>
          </w:p>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p>
          <w:p w:rsidR="00291CDF" w:rsidRPr="00CA75ED" w:rsidRDefault="00291CDF" w:rsidP="00E30555">
            <w:pPr>
              <w:pStyle w:val="HTMLncedenBiimlendirilmi"/>
              <w:shd w:val="clear" w:color="auto" w:fill="FFFFFF"/>
              <w:rPr>
                <w:rFonts w:ascii="Times New Roman" w:hAnsi="Times New Roman" w:cs="Times New Roman"/>
                <w:color w:val="212121"/>
                <w:sz w:val="24"/>
                <w:szCs w:val="24"/>
              </w:rPr>
            </w:pPr>
            <w:r w:rsidRPr="00CA75ED">
              <w:rPr>
                <w:rFonts w:ascii="Times New Roman" w:eastAsiaTheme="minorHAnsi" w:hAnsi="Times New Roman" w:cs="Times New Roman"/>
                <w:bCs w:val="0"/>
                <w:sz w:val="24"/>
                <w:szCs w:val="24"/>
                <w:lang w:eastAsia="en-US"/>
              </w:rPr>
              <w:t> Herhangi bir kazayla düşmeye potansiyel olarak dahil olan alanın tehlikeli engeller içermediğinden ve düşme olasılığının yarı sert veya deforme olabilen yüzeylerden korunduğundan emin olun</w:t>
            </w:r>
            <w:r w:rsidRPr="00CA75ED">
              <w:rPr>
                <w:rFonts w:ascii="Times New Roman" w:hAnsi="Times New Roman" w:cs="Times New Roman"/>
                <w:color w:val="212121"/>
                <w:sz w:val="24"/>
                <w:szCs w:val="24"/>
              </w:rPr>
              <w:t>.</w:t>
            </w:r>
          </w:p>
          <w:p w:rsidR="00291CDF" w:rsidRPr="00CA75ED" w:rsidRDefault="00291CDF" w:rsidP="00F62C72">
            <w:pPr>
              <w:ind w:left="0"/>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sz w:val="24"/>
                <w:szCs w:val="24"/>
                <w:lang w:eastAsia="en-US"/>
              </w:rPr>
            </w:pPr>
          </w:p>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sz w:val="24"/>
                <w:szCs w:val="24"/>
                <w:lang w:eastAsia="en-US"/>
              </w:rPr>
            </w:pPr>
          </w:p>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sz w:val="24"/>
                <w:szCs w:val="24"/>
                <w:lang w:eastAsia="en-US"/>
              </w:rPr>
            </w:pPr>
          </w:p>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sz w:val="24"/>
                <w:szCs w:val="24"/>
                <w:lang w:eastAsia="en-US"/>
              </w:rPr>
            </w:pPr>
            <w:r w:rsidRPr="00CA75ED">
              <w:rPr>
                <w:rFonts w:ascii="Times New Roman" w:eastAsiaTheme="minorHAnsi" w:hAnsi="Times New Roman" w:cs="Times New Roman"/>
                <w:bCs/>
                <w:sz w:val="24"/>
                <w:szCs w:val="24"/>
                <w:lang w:eastAsia="en-US"/>
              </w:rPr>
              <w:t>Yüksekten düşerek kişisel yaralanma.</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F62C72">
            <w:pPr>
              <w:ind w:left="0"/>
              <w:rPr>
                <w:rFonts w:ascii="Times New Roman" w:hAnsi="Times New Roman" w:cs="Times New Roman"/>
                <w:sz w:val="24"/>
                <w:szCs w:val="24"/>
              </w:rPr>
            </w:pPr>
            <w:r w:rsidRPr="00CA75ED">
              <w:rPr>
                <w:rFonts w:ascii="Times New Roman" w:hAnsi="Times New Roman" w:cs="Times New Roman"/>
                <w:sz w:val="24"/>
                <w:szCs w:val="24"/>
              </w:rPr>
              <w:lastRenderedPageBreak/>
              <w:br/>
            </w:r>
            <w:r w:rsidRPr="00CA75ED">
              <w:rPr>
                <w:rFonts w:ascii="Times New Roman" w:hAnsi="Times New Roman" w:cs="Times New Roman"/>
                <w:color w:val="212121"/>
                <w:sz w:val="24"/>
                <w:szCs w:val="24"/>
                <w:shd w:val="clear" w:color="auto" w:fill="FFFFFF"/>
              </w:rPr>
              <w:t>Keskin parçalarla ani temastan kaçınmak için, cihazın içindeki tüm işlemlerde dikkatli olunmalıdır.</w:t>
            </w: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212121"/>
                <w:sz w:val="24"/>
                <w:szCs w:val="24"/>
                <w:shd w:val="clear" w:color="auto" w:fill="FFFFFF"/>
                <w:lang w:eastAsia="en-US"/>
              </w:rPr>
            </w:pPr>
          </w:p>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212121"/>
                <w:sz w:val="24"/>
                <w:szCs w:val="24"/>
                <w:shd w:val="clear" w:color="auto" w:fill="FFFFFF"/>
                <w:lang w:eastAsia="en-US"/>
              </w:rPr>
            </w:pPr>
            <w:r w:rsidRPr="00CA75ED">
              <w:rPr>
                <w:rFonts w:ascii="Times New Roman" w:eastAsiaTheme="minorHAnsi" w:hAnsi="Times New Roman" w:cs="Times New Roman"/>
                <w:bCs/>
                <w:color w:val="212121"/>
                <w:sz w:val="24"/>
                <w:szCs w:val="24"/>
                <w:shd w:val="clear" w:color="auto" w:fill="FFFFFF"/>
                <w:lang w:eastAsia="en-US"/>
              </w:rPr>
              <w:t>Kesikler, delinme yaraları ve aşınmalardan kaynaklanan kişisel yaralanma.</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color w:val="212121"/>
                <w:sz w:val="24"/>
                <w:szCs w:val="24"/>
                <w:shd w:val="clear" w:color="auto" w:fill="FFFFFF"/>
                <w:lang w:eastAsia="en-US"/>
              </w:rPr>
            </w:pPr>
          </w:p>
          <w:p w:rsidR="00291CDF" w:rsidRPr="00CA75ED" w:rsidRDefault="00291CDF" w:rsidP="00E30555">
            <w:pPr>
              <w:pStyle w:val="HTMLncedenBiimlendirilmi"/>
              <w:shd w:val="clear" w:color="auto" w:fill="FFFFFF"/>
              <w:rPr>
                <w:rFonts w:ascii="Times New Roman" w:eastAsiaTheme="minorHAnsi" w:hAnsi="Times New Roman" w:cs="Times New Roman"/>
                <w:color w:val="212121"/>
                <w:sz w:val="24"/>
                <w:szCs w:val="24"/>
                <w:shd w:val="clear" w:color="auto" w:fill="FFFFFF"/>
                <w:lang w:eastAsia="en-US"/>
              </w:rPr>
            </w:pPr>
            <w:r w:rsidRPr="00CA75ED">
              <w:rPr>
                <w:rFonts w:ascii="Times New Roman" w:eastAsiaTheme="minorHAnsi" w:hAnsi="Times New Roman" w:cs="Times New Roman"/>
                <w:color w:val="212121"/>
                <w:sz w:val="24"/>
                <w:szCs w:val="24"/>
                <w:shd w:val="clear" w:color="auto" w:fill="FFFFFF"/>
                <w:lang w:eastAsia="en-US"/>
              </w:rPr>
              <w:t>Cihazı temizlemek için insektisit, çözücü veya agresif deterjanlar kullanmayın.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CA75ED" w:rsidRPr="00CA75ED" w:rsidRDefault="00CA75ED"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color w:val="212121"/>
                <w:sz w:val="24"/>
                <w:szCs w:val="24"/>
                <w:shd w:val="clear" w:color="auto" w:fill="FFFFFF"/>
                <w:lang w:eastAsia="en-US"/>
              </w:rPr>
            </w:pPr>
          </w:p>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bCs/>
                <w:color w:val="212121"/>
                <w:sz w:val="24"/>
                <w:szCs w:val="24"/>
                <w:shd w:val="clear" w:color="auto" w:fill="FFFFFF"/>
                <w:lang w:eastAsia="en-US"/>
              </w:rPr>
            </w:pPr>
            <w:r w:rsidRPr="00CA75ED">
              <w:rPr>
                <w:rFonts w:ascii="Times New Roman" w:eastAsiaTheme="minorHAnsi" w:hAnsi="Times New Roman" w:cs="Times New Roman"/>
                <w:bCs/>
                <w:color w:val="212121"/>
                <w:sz w:val="24"/>
                <w:szCs w:val="24"/>
                <w:shd w:val="clear" w:color="auto" w:fill="FFFFFF"/>
                <w:lang w:eastAsia="en-US"/>
              </w:rPr>
              <w:t>Plastik ve boyalı parçaların hasar görmesi.</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rPr>
                <w:rFonts w:ascii="Times New Roman" w:hAnsi="Times New Roman" w:cs="Times New Roman"/>
                <w:sz w:val="24"/>
                <w:szCs w:val="24"/>
              </w:rPr>
            </w:pPr>
            <w:r w:rsidRPr="00CA75ED">
              <w:rPr>
                <w:rFonts w:ascii="Times New Roman" w:hAnsi="Times New Roman" w:cs="Times New Roman"/>
                <w:sz w:val="24"/>
                <w:szCs w:val="24"/>
              </w:rPr>
              <w:br/>
            </w:r>
            <w:r w:rsidRPr="00CA75ED">
              <w:rPr>
                <w:rFonts w:ascii="Times New Roman" w:hAnsi="Times New Roman" w:cs="Times New Roman"/>
                <w:color w:val="212121"/>
                <w:sz w:val="24"/>
                <w:szCs w:val="24"/>
                <w:shd w:val="clear" w:color="auto" w:fill="FFFFFF"/>
              </w:rPr>
              <w:t>Cihazı normal ev kullanımı dışında herhangi bir şey için kullanmayın.</w:t>
            </w: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bCs/>
                <w:color w:val="212121"/>
                <w:sz w:val="24"/>
                <w:szCs w:val="24"/>
                <w:shd w:val="clear" w:color="auto" w:fill="FFFFFF"/>
                <w:lang w:eastAsia="en-US"/>
              </w:rPr>
            </w:pPr>
            <w:r w:rsidRPr="00CA75ED">
              <w:rPr>
                <w:rFonts w:ascii="Times New Roman" w:eastAsiaTheme="minorHAnsi" w:hAnsi="Times New Roman" w:cs="Times New Roman"/>
                <w:bCs/>
                <w:color w:val="212121"/>
                <w:sz w:val="24"/>
                <w:szCs w:val="24"/>
                <w:shd w:val="clear" w:color="auto" w:fill="FFFFFF"/>
                <w:lang w:eastAsia="en-US"/>
              </w:rPr>
              <w:t>Aşırı yüklenme nedeniyle cihazın hasar görmesi. Zarar, uygunsuz muamele edilen nesnelere neden olmuştur.</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Cs/>
                <w:color w:val="212121"/>
                <w:sz w:val="24"/>
                <w:szCs w:val="24"/>
                <w:shd w:val="clear" w:color="auto" w:fill="FFFFFF"/>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color w:val="212121"/>
                <w:sz w:val="24"/>
                <w:szCs w:val="24"/>
                <w:shd w:val="clear" w:color="auto" w:fill="FFFFFF"/>
                <w:lang w:eastAsia="en-US"/>
              </w:rPr>
            </w:pPr>
            <w:r w:rsidRPr="00CA75ED">
              <w:rPr>
                <w:rFonts w:ascii="Times New Roman" w:eastAsiaTheme="minorHAnsi" w:hAnsi="Times New Roman" w:cs="Times New Roman"/>
                <w:color w:val="212121"/>
                <w:sz w:val="24"/>
                <w:szCs w:val="24"/>
                <w:shd w:val="clear" w:color="auto" w:fill="FFFFFF"/>
                <w:lang w:eastAsia="en-US"/>
              </w:rPr>
              <w:t>Cihazı çalıştırmaya çocukların veya eğitimsiz kişilerin girmesine izin vermeyin.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color w:val="212121"/>
                <w:sz w:val="24"/>
                <w:szCs w:val="24"/>
                <w:shd w:val="clear" w:color="auto" w:fill="FFFFFF"/>
                <w:lang w:eastAsia="en-US"/>
              </w:rPr>
            </w:pPr>
            <w:r w:rsidRPr="00CA75ED">
              <w:rPr>
                <w:rFonts w:ascii="Times New Roman" w:eastAsiaTheme="minorHAnsi" w:hAnsi="Times New Roman" w:cs="Times New Roman"/>
                <w:color w:val="212121"/>
                <w:sz w:val="24"/>
                <w:szCs w:val="24"/>
                <w:shd w:val="clear" w:color="auto" w:fill="FFFFFF"/>
                <w:lang w:eastAsia="en-US"/>
              </w:rPr>
              <w:t>Cihazın yanlış kullanımdan kaynaklanan hasarları.</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color w:val="212121"/>
                <w:sz w:val="24"/>
                <w:szCs w:val="24"/>
                <w:shd w:val="clear" w:color="auto" w:fill="FFFFFF"/>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color w:val="212121"/>
                <w:sz w:val="24"/>
                <w:szCs w:val="24"/>
                <w:shd w:val="clear" w:color="auto" w:fill="FFFFFF"/>
                <w:lang w:eastAsia="en-US"/>
              </w:rPr>
            </w:pPr>
            <w:r w:rsidRPr="00CA75ED">
              <w:rPr>
                <w:rFonts w:ascii="Times New Roman" w:eastAsiaTheme="minorHAnsi" w:hAnsi="Times New Roman" w:cs="Times New Roman"/>
                <w:color w:val="212121"/>
                <w:sz w:val="24"/>
                <w:szCs w:val="24"/>
                <w:shd w:val="clear" w:color="auto" w:fill="FFFFFF"/>
                <w:lang w:eastAsia="en-US"/>
              </w:rPr>
              <w:t>Tüm elektrik bağlantılarını uygun kesitli teller kullanarak yapın.</w:t>
            </w:r>
          </w:p>
          <w:p w:rsidR="00291CDF" w:rsidRPr="00CA75ED" w:rsidRDefault="00291CDF" w:rsidP="00E30555">
            <w:pPr>
              <w:rPr>
                <w:rFonts w:ascii="Times New Roman" w:hAnsi="Times New Roman" w:cs="Times New Roman"/>
                <w:sz w:val="24"/>
                <w:szCs w:val="24"/>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color w:val="212121"/>
                <w:sz w:val="24"/>
                <w:szCs w:val="24"/>
                <w:shd w:val="clear" w:color="auto" w:fill="FFFFFF"/>
                <w:lang w:eastAsia="en-US"/>
              </w:rPr>
            </w:pPr>
            <w:r w:rsidRPr="00CA75ED">
              <w:rPr>
                <w:rFonts w:ascii="Times New Roman" w:eastAsiaTheme="minorHAnsi" w:hAnsi="Times New Roman" w:cs="Times New Roman"/>
                <w:color w:val="212121"/>
                <w:sz w:val="24"/>
                <w:szCs w:val="24"/>
                <w:shd w:val="clear" w:color="auto" w:fill="FFFFFF"/>
                <w:lang w:eastAsia="en-US"/>
              </w:rPr>
              <w:t>Düşük güç kablolarından geçen elektrik akımı nedeniyle aşırı ısınmadan kaynaklanan yangın.</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212121"/>
                <w:sz w:val="24"/>
                <w:szCs w:val="24"/>
                <w:shd w:val="clear" w:color="auto" w:fill="FFFFFF"/>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Cihazı ve çalışma alanı çevresindeki tüm alanları uygun bir malzeme kullanarak koruyun.</w:t>
            </w:r>
          </w:p>
          <w:p w:rsidR="00291CDF" w:rsidRPr="00CA75ED" w:rsidRDefault="00291CDF" w:rsidP="00E30555">
            <w:pPr>
              <w:rPr>
                <w:rFonts w:ascii="Times New Roman" w:hAnsi="Times New Roman" w:cs="Times New Roman"/>
                <w:bCs w:val="0"/>
                <w:sz w:val="24"/>
                <w:szCs w:val="24"/>
                <w:lang w:val="tr-TR"/>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Düşen sıçramalar, çarpmalar ve kesiklerden dolayı cihazın veya çevredeki nesnelerin hasar görmesi.</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p>
        </w:tc>
      </w:tr>
      <w:tr w:rsidR="00291CDF" w:rsidRPr="00CA75ED" w:rsidTr="00291CDF">
        <w:trPr>
          <w:cnfStyle w:val="000000100000" w:firstRow="0" w:lastRow="0" w:firstColumn="0" w:lastColumn="0" w:oddVBand="0" w:evenVBand="0" w:oddHBand="1" w:evenHBand="0"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CA75ED" w:rsidRPr="00CA75ED" w:rsidRDefault="00CA75ED" w:rsidP="00E30555">
            <w:pPr>
              <w:pStyle w:val="HTMLncedenBiimlendirilmi"/>
              <w:shd w:val="clear" w:color="auto" w:fill="FFFFFF"/>
              <w:rPr>
                <w:rFonts w:ascii="Times New Roman" w:eastAsiaTheme="minorHAnsi" w:hAnsi="Times New Roman" w:cs="Times New Roman"/>
                <w:bCs w:val="0"/>
                <w:sz w:val="24"/>
                <w:szCs w:val="24"/>
                <w:lang w:eastAsia="en-US"/>
              </w:rPr>
            </w:pPr>
          </w:p>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Cihazı uygun bir koruma kullanarak dikkatlice tutun.</w:t>
            </w:r>
          </w:p>
          <w:p w:rsidR="00291CDF" w:rsidRPr="00CA75ED" w:rsidRDefault="00291CDF" w:rsidP="00CA75ED">
            <w:pPr>
              <w:ind w:left="0"/>
              <w:rPr>
                <w:rFonts w:ascii="Times New Roman" w:hAnsi="Times New Roman" w:cs="Times New Roman"/>
                <w:bCs w:val="0"/>
                <w:sz w:val="24"/>
                <w:szCs w:val="24"/>
                <w:lang w:val="tr-TR"/>
              </w:rPr>
            </w:pP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Şok, çarpma, kesikler ve ezilme nedeniyle cihazın veya çevredeki nesnelerin hasar görmesi.</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Tüm döküntüleri ve teçhizatı, hareketleri kolaylaştıracak ve güvenli hale getirecek şekilde düzenleyerek, verim verebilecek veya çökebilecek yığınların oluşmasını önleyin.</w:t>
            </w:r>
          </w:p>
          <w:p w:rsidR="00291CDF" w:rsidRPr="00CA75ED" w:rsidRDefault="00291CDF" w:rsidP="00E30555">
            <w:pPr>
              <w:rPr>
                <w:rFonts w:ascii="Times New Roman" w:hAnsi="Times New Roman" w:cs="Times New Roman"/>
                <w:bCs w:val="0"/>
                <w:sz w:val="24"/>
                <w:szCs w:val="24"/>
                <w:lang w:val="tr-TR"/>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r w:rsidRPr="00CA75ED">
              <w:rPr>
                <w:rFonts w:ascii="Times New Roman" w:hAnsi="Times New Roman" w:cs="Times New Roman"/>
                <w:sz w:val="24"/>
                <w:szCs w:val="24"/>
                <w:lang w:val="tr-TR"/>
              </w:rPr>
              <w:t>Şok, çarpma, kesikler ve ezilme nedeniyle cihazın veya çevredeki nesnelerin hasar görmesi</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p>
        </w:tc>
      </w:tr>
      <w:tr w:rsidR="00291CDF" w:rsidRPr="00CA75ED" w:rsidTr="000E44B4">
        <w:trPr>
          <w:cnfStyle w:val="000000100000" w:firstRow="0" w:lastRow="0" w:firstColumn="0" w:lastColumn="0" w:oddVBand="0" w:evenVBand="0" w:oddHBand="1" w:evenHBand="0" w:firstRowFirstColumn="0" w:firstRowLastColumn="0" w:lastRowFirstColumn="0" w:lastRowLastColumn="0"/>
          <w:trHeight w:val="621"/>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004204" w:rsidRPr="00CA75ED" w:rsidRDefault="00291CDF" w:rsidP="00004204">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Cihazı tekrar başlatmadan önce, cihaz üzerinde gerçekleştirilen herhangi bir işten etkilenen tüm güvenlik ve kontrol işlevlerini sıfırlayın ve doğru şekilde çalıştığından emin olun.</w:t>
            </w:r>
          </w:p>
        </w:tc>
        <w:tc>
          <w:tcPr>
            <w:tcW w:w="7729"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rsidR="00291CDF" w:rsidRPr="00CA75ED" w:rsidRDefault="00291CDF" w:rsidP="00E30555">
            <w:pPr>
              <w:pStyle w:val="HTMLncedenBiimlendirilmi"/>
              <w:shd w:val="clear" w:color="auto" w:fill="FFFFFF"/>
              <w:cnfStyle w:val="000000100000" w:firstRow="0" w:lastRow="0" w:firstColumn="0" w:lastColumn="0" w:oddVBand="0" w:evenVBand="0" w:oddHBand="1" w:evenHBand="0" w:firstRowFirstColumn="0" w:firstRowLastColumn="0" w:lastRowFirstColumn="0" w:lastRowLastColumn="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Kontrol dışı çalışma nedeniyle cihazın hasar görmesi veya kapatılması.</w:t>
            </w:r>
          </w:p>
          <w:p w:rsidR="00291CDF" w:rsidRPr="00CA75ED" w:rsidRDefault="00291CDF" w:rsidP="00E3055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lang w:val="tr-TR"/>
              </w:rPr>
            </w:pPr>
          </w:p>
        </w:tc>
      </w:tr>
      <w:tr w:rsidR="00291CDF" w:rsidRPr="00CA75ED" w:rsidTr="00291CDF">
        <w:trPr>
          <w:cnfStyle w:val="000000010000" w:firstRow="0" w:lastRow="0" w:firstColumn="0" w:lastColumn="0" w:oddVBand="0" w:evenVBand="0" w:oddHBand="0" w:evenHBand="1" w:firstRowFirstColumn="0" w:firstRowLastColumn="0" w:lastRowFirstColumn="0" w:lastRowLastColumn="0"/>
          <w:trHeight w:val="470"/>
        </w:trPr>
        <w:tc>
          <w:tcPr>
            <w:cnfStyle w:val="001000000000" w:firstRow="0" w:lastRow="0" w:firstColumn="1" w:lastColumn="0" w:oddVBand="0" w:evenVBand="0" w:oddHBand="0" w:evenHBand="0" w:firstRowFirstColumn="0" w:firstRowLastColumn="0" w:lastRowFirstColumn="0" w:lastRowLastColumn="0"/>
            <w:tcW w:w="7724"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rPr>
                <w:rFonts w:ascii="Times New Roman" w:eastAsiaTheme="minorHAnsi" w:hAnsi="Times New Roman" w:cs="Times New Roman"/>
                <w:bCs w:val="0"/>
                <w:sz w:val="24"/>
                <w:szCs w:val="24"/>
                <w:lang w:eastAsia="en-US"/>
              </w:rPr>
            </w:pPr>
            <w:r w:rsidRPr="00CA75ED">
              <w:rPr>
                <w:rFonts w:ascii="Times New Roman" w:eastAsiaTheme="minorHAnsi" w:hAnsi="Times New Roman" w:cs="Times New Roman"/>
                <w:bCs w:val="0"/>
                <w:sz w:val="24"/>
                <w:szCs w:val="24"/>
                <w:lang w:eastAsia="en-US"/>
              </w:rPr>
              <w:t>Çatılarda, yapılarda, yüzeylerde vs. çalıştırılmadan önce bunların istikrarlı ve planlı işlemler için uygun olduğundan emin olun.</w:t>
            </w:r>
          </w:p>
          <w:p w:rsidR="00291CDF" w:rsidRPr="00CA75ED" w:rsidRDefault="00291CDF" w:rsidP="00E30555">
            <w:pPr>
              <w:rPr>
                <w:rFonts w:ascii="Times New Roman" w:hAnsi="Times New Roman" w:cs="Times New Roman"/>
                <w:bCs w:val="0"/>
                <w:sz w:val="24"/>
                <w:szCs w:val="24"/>
                <w:lang w:val="tr-TR"/>
              </w:rPr>
            </w:pPr>
          </w:p>
        </w:tc>
        <w:tc>
          <w:tcPr>
            <w:tcW w:w="7729" w:type="dxa"/>
            <w:tcBorders>
              <w:top w:val="none" w:sz="0" w:space="0" w:color="auto"/>
              <w:left w:val="none" w:sz="0" w:space="0" w:color="auto"/>
              <w:bottom w:val="none" w:sz="0" w:space="0" w:color="auto"/>
              <w:right w:val="none" w:sz="0" w:space="0" w:color="auto"/>
            </w:tcBorders>
          </w:tcPr>
          <w:p w:rsidR="00291CDF" w:rsidRPr="00CA75ED" w:rsidRDefault="00291CDF" w:rsidP="00E30555">
            <w:pPr>
              <w:pStyle w:val="HTMLncedenBiimlendirilmi"/>
              <w:shd w:val="clear" w:color="auto" w:fill="FFFFFF"/>
              <w:cnfStyle w:val="000000010000" w:firstRow="0" w:lastRow="0" w:firstColumn="0" w:lastColumn="0" w:oddVBand="0" w:evenVBand="0" w:oddHBand="0" w:evenHBand="1" w:firstRowFirstColumn="0" w:firstRowLastColumn="0" w:lastRowFirstColumn="0" w:lastRowLastColumn="0"/>
              <w:rPr>
                <w:rFonts w:ascii="Times New Roman" w:eastAsiaTheme="minorHAnsi" w:hAnsi="Times New Roman" w:cs="Times New Roman"/>
                <w:sz w:val="24"/>
                <w:szCs w:val="24"/>
                <w:lang w:eastAsia="en-US"/>
              </w:rPr>
            </w:pPr>
            <w:r w:rsidRPr="00CA75ED">
              <w:rPr>
                <w:rFonts w:ascii="Times New Roman" w:eastAsiaTheme="minorHAnsi" w:hAnsi="Times New Roman" w:cs="Times New Roman"/>
                <w:sz w:val="24"/>
                <w:szCs w:val="24"/>
                <w:lang w:eastAsia="en-US"/>
              </w:rPr>
              <w:t>Parçaların çökmesi ve / veya bir yükseklikten düşmenin kişisel yaralanma veya ölüm.</w:t>
            </w:r>
          </w:p>
          <w:p w:rsidR="00291CDF" w:rsidRPr="00CA75ED" w:rsidRDefault="00291CDF" w:rsidP="00E30555">
            <w:pPr>
              <w:cnfStyle w:val="000000010000" w:firstRow="0" w:lastRow="0" w:firstColumn="0" w:lastColumn="0" w:oddVBand="0" w:evenVBand="0" w:oddHBand="0" w:evenHBand="1" w:firstRowFirstColumn="0" w:firstRowLastColumn="0" w:lastRowFirstColumn="0" w:lastRowLastColumn="0"/>
              <w:rPr>
                <w:rFonts w:ascii="Times New Roman" w:hAnsi="Times New Roman" w:cs="Times New Roman"/>
                <w:sz w:val="24"/>
                <w:szCs w:val="24"/>
                <w:lang w:val="tr-TR"/>
              </w:rPr>
            </w:pPr>
          </w:p>
        </w:tc>
      </w:tr>
    </w:tbl>
    <w:p w:rsidR="009F54F0" w:rsidRPr="004E1743" w:rsidRDefault="00F11950" w:rsidP="009F54F0">
      <w:pPr>
        <w:pStyle w:val="ListeParagraf"/>
        <w:contextualSpacing w:val="0"/>
        <w:jc w:val="left"/>
        <w:rPr>
          <w:rFonts w:ascii="Times New Roman" w:hAnsi="Times New Roman" w:cs="Times New Roman"/>
          <w:b/>
          <w:color w:val="212121"/>
          <w:sz w:val="28"/>
          <w:szCs w:val="28"/>
          <w:shd w:val="clear" w:color="auto" w:fill="FFFFFF"/>
        </w:rPr>
      </w:pPr>
      <w:r w:rsidRPr="00291CDF">
        <w:rPr>
          <w:rFonts w:ascii="Times New Roman" w:hAnsi="Times New Roman" w:cs="Times New Roman"/>
          <w:sz w:val="40"/>
          <w:szCs w:val="40"/>
        </w:rPr>
        <w:br w:type="page"/>
      </w:r>
      <w:r w:rsidR="009F54F0">
        <w:rPr>
          <w:rFonts w:ascii="Arial" w:hAnsi="Arial" w:cs="Arial"/>
          <w:color w:val="212121"/>
          <w:sz w:val="20"/>
          <w:szCs w:val="20"/>
          <w:shd w:val="clear" w:color="auto" w:fill="FFFFFF"/>
        </w:rPr>
        <w:lastRenderedPageBreak/>
        <w:t xml:space="preserve">                                      </w:t>
      </w:r>
      <w:r w:rsidR="004E1743">
        <w:rPr>
          <w:rFonts w:ascii="Arial" w:hAnsi="Arial" w:cs="Arial"/>
          <w:color w:val="212121"/>
          <w:sz w:val="20"/>
          <w:szCs w:val="20"/>
          <w:shd w:val="clear" w:color="auto" w:fill="FFFFFF"/>
        </w:rPr>
        <w:t xml:space="preserve">                                </w:t>
      </w:r>
      <w:r w:rsidR="004E1743" w:rsidRPr="00552E56">
        <w:rPr>
          <w:noProof/>
          <w:lang w:val="tr-TR" w:eastAsia="tr-TR"/>
        </w:rPr>
        <w:drawing>
          <wp:inline distT="0" distB="0" distL="0" distR="0" wp14:anchorId="56A8F332" wp14:editId="2A869663">
            <wp:extent cx="326004" cy="326004"/>
            <wp:effectExtent l="19050" t="0" r="0" b="0"/>
            <wp:docPr id="7" name="Resim 4" descr="C:\Users\fkebap\Desktop\dıs ticaret kullanı kılavuz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kebap\Desktop\dıs ticaret kullanı kılavuzu\indir.png"/>
                    <pic:cNvPicPr>
                      <a:picLocks noChangeAspect="1" noChangeArrowheads="1"/>
                    </pic:cNvPicPr>
                  </pic:nvPicPr>
                  <pic:blipFill>
                    <a:blip r:embed="rId12"/>
                    <a:srcRect/>
                    <a:stretch>
                      <a:fillRect/>
                    </a:stretch>
                  </pic:blipFill>
                  <pic:spPr bwMode="auto">
                    <a:xfrm>
                      <a:off x="0" y="0"/>
                      <a:ext cx="326078" cy="326078"/>
                    </a:xfrm>
                    <a:prstGeom prst="rect">
                      <a:avLst/>
                    </a:prstGeom>
                    <a:noFill/>
                    <a:ln w="9525">
                      <a:noFill/>
                      <a:miter lim="800000"/>
                      <a:headEnd/>
                      <a:tailEnd/>
                    </a:ln>
                  </pic:spPr>
                </pic:pic>
              </a:graphicData>
            </a:graphic>
          </wp:inline>
        </w:drawing>
      </w:r>
      <w:r w:rsidR="004E1743">
        <w:rPr>
          <w:rFonts w:ascii="Arial" w:hAnsi="Arial" w:cs="Arial"/>
          <w:color w:val="212121"/>
          <w:sz w:val="20"/>
          <w:szCs w:val="20"/>
          <w:shd w:val="clear" w:color="auto" w:fill="FFFFFF"/>
        </w:rPr>
        <w:t xml:space="preserve"> </w:t>
      </w:r>
      <w:r w:rsidR="009F54F0">
        <w:rPr>
          <w:rFonts w:ascii="Arial" w:hAnsi="Arial" w:cs="Arial"/>
          <w:color w:val="212121"/>
          <w:sz w:val="20"/>
          <w:szCs w:val="20"/>
          <w:shd w:val="clear" w:color="auto" w:fill="FFFFFF"/>
        </w:rPr>
        <w:t xml:space="preserve"> </w:t>
      </w:r>
      <w:r w:rsidR="004E1743" w:rsidRPr="004E1743">
        <w:rPr>
          <w:rFonts w:ascii="Times New Roman" w:hAnsi="Times New Roman" w:cs="Times New Roman"/>
          <w:b/>
          <w:color w:val="212121"/>
          <w:sz w:val="28"/>
          <w:szCs w:val="28"/>
          <w:shd w:val="clear" w:color="auto" w:fill="FFFFFF"/>
        </w:rPr>
        <w:t>Önemli</w:t>
      </w:r>
      <w:r w:rsidR="009F54F0" w:rsidRPr="004E1743">
        <w:rPr>
          <w:rFonts w:ascii="Times New Roman" w:hAnsi="Times New Roman" w:cs="Times New Roman"/>
          <w:b/>
          <w:color w:val="212121"/>
          <w:sz w:val="28"/>
          <w:szCs w:val="28"/>
          <w:shd w:val="clear" w:color="auto" w:fill="FFFFFF"/>
        </w:rPr>
        <w:t xml:space="preserve"> </w:t>
      </w:r>
      <w:proofErr w:type="gramStart"/>
      <w:r w:rsidR="009F54F0" w:rsidRPr="004E1743">
        <w:rPr>
          <w:rFonts w:ascii="Times New Roman" w:hAnsi="Times New Roman" w:cs="Times New Roman"/>
          <w:b/>
          <w:color w:val="212121"/>
          <w:sz w:val="28"/>
          <w:szCs w:val="28"/>
          <w:shd w:val="clear" w:color="auto" w:fill="FFFFFF"/>
        </w:rPr>
        <w:t xml:space="preserve">Uyarılar </w:t>
      </w:r>
      <w:r w:rsidR="004E1743" w:rsidRPr="004E1743">
        <w:rPr>
          <w:rFonts w:ascii="Times New Roman" w:hAnsi="Times New Roman" w:cs="Times New Roman"/>
          <w:b/>
          <w:color w:val="212121"/>
          <w:sz w:val="28"/>
          <w:szCs w:val="28"/>
          <w:shd w:val="clear" w:color="auto" w:fill="FFFFFF"/>
        </w:rPr>
        <w:t xml:space="preserve"> </w:t>
      </w:r>
      <w:r w:rsidR="009F54F0" w:rsidRPr="004E1743">
        <w:rPr>
          <w:rFonts w:ascii="Times New Roman" w:hAnsi="Times New Roman" w:cs="Times New Roman"/>
          <w:b/>
          <w:color w:val="212121"/>
          <w:sz w:val="28"/>
          <w:szCs w:val="28"/>
          <w:shd w:val="clear" w:color="auto" w:fill="FFFFFF"/>
        </w:rPr>
        <w:t>ve</w:t>
      </w:r>
      <w:proofErr w:type="gramEnd"/>
      <w:r w:rsidR="009F54F0" w:rsidRPr="004E1743">
        <w:rPr>
          <w:rFonts w:ascii="Times New Roman" w:hAnsi="Times New Roman" w:cs="Times New Roman"/>
          <w:b/>
          <w:color w:val="212121"/>
          <w:sz w:val="28"/>
          <w:szCs w:val="28"/>
          <w:shd w:val="clear" w:color="auto" w:fill="FFFFFF"/>
        </w:rPr>
        <w:t xml:space="preserve"> </w:t>
      </w:r>
      <w:r w:rsidR="004E1743" w:rsidRPr="004E1743">
        <w:rPr>
          <w:rFonts w:ascii="Times New Roman" w:hAnsi="Times New Roman" w:cs="Times New Roman"/>
          <w:b/>
          <w:color w:val="212121"/>
          <w:sz w:val="28"/>
          <w:szCs w:val="28"/>
          <w:shd w:val="clear" w:color="auto" w:fill="FFFFFF"/>
        </w:rPr>
        <w:t xml:space="preserve"> </w:t>
      </w:r>
      <w:r w:rsidR="009F54F0" w:rsidRPr="004E1743">
        <w:rPr>
          <w:rFonts w:ascii="Times New Roman" w:hAnsi="Times New Roman" w:cs="Times New Roman"/>
          <w:b/>
          <w:color w:val="212121"/>
          <w:sz w:val="28"/>
          <w:szCs w:val="28"/>
          <w:shd w:val="clear" w:color="auto" w:fill="FFFFFF"/>
        </w:rPr>
        <w:t>riskler</w:t>
      </w:r>
      <w:r w:rsidR="004E1743" w:rsidRPr="00552E56">
        <w:rPr>
          <w:noProof/>
          <w:lang w:val="tr-TR" w:eastAsia="tr-TR"/>
        </w:rPr>
        <w:drawing>
          <wp:inline distT="0" distB="0" distL="0" distR="0" wp14:anchorId="084429E9" wp14:editId="3A08903C">
            <wp:extent cx="326004" cy="326004"/>
            <wp:effectExtent l="19050" t="0" r="0" b="0"/>
            <wp:docPr id="6" name="Resim 4" descr="C:\Users\fkebap\Desktop\dıs ticaret kullanı kılavuz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kebap\Desktop\dıs ticaret kullanı kılavuzu\indir.png"/>
                    <pic:cNvPicPr>
                      <a:picLocks noChangeAspect="1" noChangeArrowheads="1"/>
                    </pic:cNvPicPr>
                  </pic:nvPicPr>
                  <pic:blipFill>
                    <a:blip r:embed="rId12"/>
                    <a:srcRect/>
                    <a:stretch>
                      <a:fillRect/>
                    </a:stretch>
                  </pic:blipFill>
                  <pic:spPr bwMode="auto">
                    <a:xfrm>
                      <a:off x="0" y="0"/>
                      <a:ext cx="326078" cy="326078"/>
                    </a:xfrm>
                    <a:prstGeom prst="rect">
                      <a:avLst/>
                    </a:prstGeom>
                    <a:noFill/>
                    <a:ln w="9525">
                      <a:noFill/>
                      <a:miter lim="800000"/>
                      <a:headEnd/>
                      <a:tailEnd/>
                    </a:ln>
                  </pic:spPr>
                </pic:pic>
              </a:graphicData>
            </a:graphic>
          </wp:inline>
        </w:drawing>
      </w:r>
      <w:r w:rsidR="002F76C7">
        <w:rPr>
          <w:rFonts w:ascii="Times New Roman" w:hAnsi="Times New Roman" w:cs="Times New Roman"/>
          <w:b/>
          <w:color w:val="212121"/>
          <w:sz w:val="28"/>
          <w:szCs w:val="28"/>
          <w:shd w:val="clear" w:color="auto" w:fill="FFFFFF"/>
        </w:rPr>
        <w:t xml:space="preserve">                                         </w:t>
      </w:r>
    </w:p>
    <w:p w:rsidR="009F54F0" w:rsidRPr="00CB1DE3" w:rsidRDefault="009F54F0" w:rsidP="009D0442">
      <w:pPr>
        <w:pStyle w:val="HTMLncedenBiimlendirilmi"/>
        <w:shd w:val="clear" w:color="auto" w:fill="FFFFFF"/>
        <w:ind w:left="720"/>
        <w:rPr>
          <w:rFonts w:ascii="Helvetica" w:eastAsiaTheme="minorHAnsi" w:hAnsi="Helvetica" w:cstheme="minorBidi"/>
          <w:sz w:val="22"/>
          <w:szCs w:val="22"/>
          <w:lang w:eastAsia="en-US"/>
        </w:rPr>
      </w:pPr>
    </w:p>
    <w:p w:rsidR="00321EEF" w:rsidRPr="003706B9" w:rsidRDefault="009F54F0" w:rsidP="00321EEF">
      <w:pPr>
        <w:pStyle w:val="HTMLncedenBiimlendirilmi"/>
        <w:shd w:val="clear" w:color="auto" w:fill="FFFFFF"/>
        <w:ind w:left="720"/>
        <w:rPr>
          <w:rFonts w:ascii="Times New Roman" w:eastAsiaTheme="minorHAnsi" w:hAnsi="Times New Roman" w:cs="Times New Roman"/>
          <w:sz w:val="28"/>
          <w:szCs w:val="28"/>
          <w:lang w:eastAsia="en-US"/>
        </w:rPr>
      </w:pPr>
      <w:r w:rsidRPr="009F04DA">
        <w:rPr>
          <w:rFonts w:ascii="Times New Roman" w:eastAsiaTheme="minorHAnsi" w:hAnsi="Times New Roman" w:cs="Times New Roman"/>
          <w:b/>
          <w:sz w:val="28"/>
          <w:szCs w:val="28"/>
          <w:lang w:eastAsia="en-US"/>
        </w:rPr>
        <w:t xml:space="preserve">- </w:t>
      </w:r>
      <w:r w:rsidRPr="003706B9">
        <w:rPr>
          <w:rFonts w:ascii="Times New Roman" w:eastAsiaTheme="minorHAnsi" w:hAnsi="Times New Roman" w:cs="Times New Roman"/>
          <w:sz w:val="28"/>
          <w:szCs w:val="28"/>
          <w:lang w:eastAsia="en-US"/>
        </w:rPr>
        <w:t xml:space="preserve">Emniyet valfleri </w:t>
      </w:r>
      <w:r w:rsidR="003D5473" w:rsidRPr="003706B9">
        <w:rPr>
          <w:rFonts w:ascii="Times New Roman" w:eastAsiaTheme="minorHAnsi" w:hAnsi="Times New Roman" w:cs="Times New Roman"/>
          <w:sz w:val="28"/>
          <w:szCs w:val="28"/>
          <w:lang w:eastAsia="en-US"/>
        </w:rPr>
        <w:t xml:space="preserve">kesinlikle </w:t>
      </w:r>
      <w:r w:rsidRPr="003706B9">
        <w:rPr>
          <w:rFonts w:ascii="Times New Roman" w:eastAsiaTheme="minorHAnsi" w:hAnsi="Times New Roman" w:cs="Times New Roman"/>
          <w:sz w:val="28"/>
          <w:szCs w:val="28"/>
          <w:lang w:eastAsia="en-US"/>
        </w:rPr>
        <w:t xml:space="preserve">kapatılamaz, doğru çalışmayı engelleyen herhangi bir şey </w:t>
      </w:r>
      <w:proofErr w:type="gramStart"/>
      <w:r w:rsidRPr="003706B9">
        <w:rPr>
          <w:rFonts w:ascii="Times New Roman" w:eastAsiaTheme="minorHAnsi" w:hAnsi="Times New Roman" w:cs="Times New Roman"/>
          <w:sz w:val="28"/>
          <w:szCs w:val="28"/>
          <w:lang w:eastAsia="en-US"/>
        </w:rPr>
        <w:t>ekipmanın</w:t>
      </w:r>
      <w:proofErr w:type="gramEnd"/>
      <w:r w:rsidRPr="003706B9">
        <w:rPr>
          <w:rFonts w:ascii="Times New Roman" w:eastAsiaTheme="minorHAnsi" w:hAnsi="Times New Roman" w:cs="Times New Roman"/>
          <w:sz w:val="28"/>
          <w:szCs w:val="28"/>
          <w:lang w:eastAsia="en-US"/>
        </w:rPr>
        <w:t xml:space="preserve"> garantisini otomatik olarak geçersiz kılar.</w:t>
      </w:r>
    </w:p>
    <w:p w:rsidR="009F54F0" w:rsidRPr="003706B9" w:rsidRDefault="009F54F0" w:rsidP="009F54F0">
      <w:pPr>
        <w:pStyle w:val="HTMLncedenBiimlendirilmi"/>
        <w:shd w:val="clear" w:color="auto" w:fill="FFFFFF"/>
        <w:ind w:left="720"/>
        <w:rPr>
          <w:rFonts w:ascii="Times New Roman" w:eastAsiaTheme="minorHAnsi" w:hAnsi="Times New Roman" w:cs="Times New Roman"/>
          <w:sz w:val="28"/>
          <w:szCs w:val="28"/>
          <w:lang w:eastAsia="en-US"/>
        </w:rPr>
      </w:pPr>
    </w:p>
    <w:p w:rsidR="009F54F0" w:rsidRPr="003706B9" w:rsidRDefault="00321EEF" w:rsidP="00321EEF">
      <w:pPr>
        <w:pStyle w:val="HTMLncedenBiimlendirilmi"/>
        <w:shd w:val="clear" w:color="auto" w:fill="FFFFFF"/>
        <w:ind w:left="720"/>
        <w:rPr>
          <w:rFonts w:ascii="Times New Roman" w:eastAsiaTheme="minorHAnsi" w:hAnsi="Times New Roman" w:cs="Times New Roman"/>
          <w:sz w:val="28"/>
          <w:szCs w:val="28"/>
          <w:lang w:eastAsia="en-US"/>
        </w:rPr>
      </w:pPr>
      <w:r w:rsidRPr="003706B9">
        <w:rPr>
          <w:rFonts w:ascii="Times New Roman" w:eastAsiaTheme="minorHAnsi" w:hAnsi="Times New Roman" w:cs="Times New Roman"/>
          <w:sz w:val="28"/>
          <w:szCs w:val="28"/>
          <w:lang w:eastAsia="en-US"/>
        </w:rPr>
        <w:t xml:space="preserve">- </w:t>
      </w:r>
      <w:r w:rsidR="009F54F0" w:rsidRPr="003706B9">
        <w:rPr>
          <w:rFonts w:ascii="Times New Roman" w:eastAsiaTheme="minorHAnsi" w:hAnsi="Times New Roman" w:cs="Times New Roman"/>
          <w:sz w:val="28"/>
          <w:szCs w:val="28"/>
          <w:lang w:eastAsia="en-US"/>
        </w:rPr>
        <w:t>Emniyet valfleri, üzerlerinde kir veya su birikimi oluşmasını önlemek için bağlıdır, boşaltma bölgesinin yukarı doğru ilerlemesini önler.</w:t>
      </w:r>
    </w:p>
    <w:p w:rsidR="009F54F0" w:rsidRPr="003706B9" w:rsidRDefault="009F54F0" w:rsidP="009F54F0">
      <w:pPr>
        <w:pStyle w:val="HTMLncedenBiimlendirilmi"/>
        <w:shd w:val="clear" w:color="auto" w:fill="FFFFFF"/>
        <w:ind w:left="720"/>
        <w:rPr>
          <w:rFonts w:ascii="Times New Roman" w:eastAsiaTheme="minorHAnsi" w:hAnsi="Times New Roman" w:cs="Times New Roman"/>
          <w:sz w:val="28"/>
          <w:szCs w:val="28"/>
          <w:lang w:eastAsia="en-US"/>
        </w:rPr>
      </w:pPr>
    </w:p>
    <w:p w:rsidR="009F54F0" w:rsidRPr="003706B9" w:rsidRDefault="009F54F0" w:rsidP="00321EEF">
      <w:pPr>
        <w:pStyle w:val="HTMLncedenBiimlendirilmi"/>
        <w:shd w:val="clear" w:color="auto" w:fill="FFFFFF"/>
        <w:ind w:left="720"/>
        <w:rPr>
          <w:rFonts w:ascii="Times New Roman" w:eastAsiaTheme="minorHAnsi" w:hAnsi="Times New Roman" w:cs="Times New Roman"/>
          <w:sz w:val="28"/>
          <w:szCs w:val="28"/>
          <w:lang w:eastAsia="en-US"/>
        </w:rPr>
      </w:pPr>
      <w:r w:rsidRPr="003706B9">
        <w:rPr>
          <w:rFonts w:ascii="Times New Roman" w:eastAsiaTheme="minorHAnsi" w:hAnsi="Times New Roman" w:cs="Times New Roman"/>
          <w:sz w:val="28"/>
          <w:szCs w:val="28"/>
          <w:lang w:eastAsia="en-US"/>
        </w:rPr>
        <w:t>- Olası bir dondan kaçınmak için elverişli izolasyonlu emniyet valfleri</w:t>
      </w:r>
      <w:r w:rsidR="003D5473" w:rsidRPr="003706B9">
        <w:rPr>
          <w:rFonts w:ascii="Times New Roman" w:eastAsiaTheme="minorHAnsi" w:hAnsi="Times New Roman" w:cs="Times New Roman"/>
          <w:sz w:val="28"/>
          <w:szCs w:val="28"/>
          <w:lang w:eastAsia="en-US"/>
        </w:rPr>
        <w:t xml:space="preserve"> </w:t>
      </w:r>
      <w:proofErr w:type="gramStart"/>
      <w:r w:rsidR="003D5473" w:rsidRPr="003706B9">
        <w:rPr>
          <w:rFonts w:ascii="Times New Roman" w:eastAsiaTheme="minorHAnsi" w:hAnsi="Times New Roman" w:cs="Times New Roman"/>
          <w:sz w:val="28"/>
          <w:szCs w:val="28"/>
          <w:lang w:eastAsia="en-US"/>
        </w:rPr>
        <w:t>kullanınız</w:t>
      </w:r>
      <w:r w:rsidR="00BC512D" w:rsidRPr="003706B9">
        <w:rPr>
          <w:rFonts w:ascii="Times New Roman" w:eastAsiaTheme="minorHAnsi" w:hAnsi="Times New Roman" w:cs="Times New Roman"/>
          <w:sz w:val="28"/>
          <w:szCs w:val="28"/>
          <w:lang w:eastAsia="en-US"/>
        </w:rPr>
        <w:t xml:space="preserve"> </w:t>
      </w:r>
      <w:r w:rsidRPr="003706B9">
        <w:rPr>
          <w:rFonts w:ascii="Times New Roman" w:eastAsiaTheme="minorHAnsi" w:hAnsi="Times New Roman" w:cs="Times New Roman"/>
          <w:sz w:val="28"/>
          <w:szCs w:val="28"/>
          <w:lang w:eastAsia="en-US"/>
        </w:rPr>
        <w:t>.</w:t>
      </w:r>
      <w:proofErr w:type="gramEnd"/>
    </w:p>
    <w:p w:rsidR="009F54F0" w:rsidRPr="003706B9" w:rsidRDefault="009F54F0" w:rsidP="009F54F0">
      <w:pPr>
        <w:pStyle w:val="HTMLncedenBiimlendirilmi"/>
        <w:shd w:val="clear" w:color="auto" w:fill="FFFFFF"/>
        <w:ind w:left="720"/>
        <w:rPr>
          <w:rFonts w:ascii="Times New Roman" w:eastAsiaTheme="minorHAnsi" w:hAnsi="Times New Roman" w:cs="Times New Roman"/>
          <w:sz w:val="28"/>
          <w:szCs w:val="28"/>
          <w:lang w:eastAsia="en-US"/>
        </w:rPr>
      </w:pPr>
    </w:p>
    <w:p w:rsidR="004E1743" w:rsidRPr="003706B9" w:rsidRDefault="009F54F0" w:rsidP="009F04DA">
      <w:pPr>
        <w:pStyle w:val="HTMLncedenBiimlendirilmi"/>
        <w:shd w:val="clear" w:color="auto" w:fill="FFFFFF"/>
        <w:ind w:left="720"/>
        <w:rPr>
          <w:rFonts w:ascii="Times New Roman" w:eastAsiaTheme="minorHAnsi" w:hAnsi="Times New Roman" w:cs="Times New Roman"/>
          <w:sz w:val="28"/>
          <w:szCs w:val="28"/>
          <w:lang w:eastAsia="en-US"/>
        </w:rPr>
      </w:pPr>
      <w:r w:rsidRPr="003706B9">
        <w:rPr>
          <w:rFonts w:ascii="Times New Roman" w:eastAsiaTheme="minorHAnsi" w:hAnsi="Times New Roman" w:cs="Times New Roman"/>
          <w:sz w:val="28"/>
          <w:szCs w:val="28"/>
          <w:lang w:eastAsia="en-US"/>
        </w:rPr>
        <w:t>- Güvenlik valfleri, herhangi bir buhar veya ısı transfer sıvı maddesinin insana, malzemeye veya çevreye herhangi bir tehlike oluşturmayacağı şekilde düzenlenmelidir. Boruları kullanarak atık bertaraf alanlarına çıktıları yönlendirin</w:t>
      </w:r>
      <w:r w:rsidR="009F04DA" w:rsidRPr="003706B9">
        <w:rPr>
          <w:rFonts w:ascii="Times New Roman" w:eastAsiaTheme="minorHAnsi" w:hAnsi="Times New Roman" w:cs="Times New Roman"/>
          <w:sz w:val="28"/>
          <w:szCs w:val="28"/>
          <w:lang w:eastAsia="en-US"/>
        </w:rPr>
        <w:t>.</w:t>
      </w:r>
    </w:p>
    <w:p w:rsidR="00492EF5" w:rsidRDefault="00492EF5" w:rsidP="009F04DA">
      <w:pPr>
        <w:pStyle w:val="HTMLncedenBiimlendirilmi"/>
        <w:shd w:val="clear" w:color="auto" w:fill="FFFFFF"/>
        <w:ind w:left="720"/>
        <w:rPr>
          <w:rFonts w:ascii="Times New Roman" w:eastAsiaTheme="minorHAnsi" w:hAnsi="Times New Roman" w:cs="Times New Roman"/>
          <w:b/>
          <w:sz w:val="28"/>
          <w:szCs w:val="28"/>
          <w:lang w:eastAsia="en-US"/>
        </w:rPr>
      </w:pPr>
    </w:p>
    <w:p w:rsidR="00492EF5" w:rsidRDefault="00492EF5" w:rsidP="009F04DA">
      <w:pPr>
        <w:pStyle w:val="HTMLncedenBiimlendirilmi"/>
        <w:shd w:val="clear" w:color="auto" w:fill="FFFFFF"/>
        <w:ind w:left="720"/>
        <w:rPr>
          <w:rFonts w:ascii="Times New Roman" w:eastAsiaTheme="minorHAnsi" w:hAnsi="Times New Roman" w:cs="Times New Roman"/>
          <w:b/>
          <w:sz w:val="28"/>
          <w:szCs w:val="28"/>
          <w:lang w:eastAsia="en-US"/>
        </w:rPr>
      </w:pPr>
    </w:p>
    <w:p w:rsidR="009F54F0" w:rsidRDefault="00245E27" w:rsidP="009F54F0">
      <w:pPr>
        <w:pStyle w:val="AralkYok"/>
        <w:spacing w:before="240"/>
        <w:rPr>
          <w:sz w:val="16"/>
          <w:szCs w:val="16"/>
        </w:rPr>
      </w:pPr>
      <w:r>
        <w:rPr>
          <w:noProof/>
          <w:sz w:val="16"/>
          <w:szCs w:val="16"/>
        </w:rPr>
        <mc:AlternateContent>
          <mc:Choice Requires="wps">
            <w:drawing>
              <wp:anchor distT="0" distB="0" distL="114300" distR="114300" simplePos="0" relativeHeight="251660288" behindDoc="0" locked="0" layoutInCell="1" allowOverlap="1" wp14:anchorId="7592174C" wp14:editId="0094C615">
                <wp:simplePos x="0" y="0"/>
                <wp:positionH relativeFrom="column">
                  <wp:posOffset>1831340</wp:posOffset>
                </wp:positionH>
                <wp:positionV relativeFrom="paragraph">
                  <wp:posOffset>61595</wp:posOffset>
                </wp:positionV>
                <wp:extent cx="7410450" cy="1065530"/>
                <wp:effectExtent l="0" t="0" r="19050" b="20320"/>
                <wp:wrapNone/>
                <wp:docPr id="4" name="Metin Kutusu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0" cy="1065530"/>
                        </a:xfrm>
                        <a:prstGeom prst="rect">
                          <a:avLst/>
                        </a:prstGeom>
                        <a:solidFill>
                          <a:srgbClr val="FFFFFF"/>
                        </a:solidFill>
                        <a:ln w="9525">
                          <a:solidFill>
                            <a:srgbClr val="000000"/>
                          </a:solidFill>
                          <a:miter lim="800000"/>
                          <a:headEnd/>
                          <a:tailEnd/>
                        </a:ln>
                      </wps:spPr>
                      <wps:txbx>
                        <w:txbxContent>
                          <w:p w:rsidR="000E44B4" w:rsidRPr="0070355C" w:rsidRDefault="000E44B4" w:rsidP="0070355C">
                            <w:pPr>
                              <w:pStyle w:val="HTMLncedenBiimlendirilmi"/>
                              <w:shd w:val="clear" w:color="auto" w:fill="FFFFFF"/>
                              <w:ind w:left="720"/>
                              <w:rPr>
                                <w:rFonts w:ascii="Times New Roman" w:eastAsiaTheme="minorHAnsi" w:hAnsi="Times New Roman" w:cs="Times New Roman"/>
                                <w:sz w:val="28"/>
                                <w:szCs w:val="28"/>
                                <w:lang w:eastAsia="en-US"/>
                              </w:rPr>
                            </w:pPr>
                            <w:r w:rsidRPr="0070355C">
                              <w:rPr>
                                <w:rFonts w:ascii="Times New Roman" w:eastAsiaTheme="minorHAnsi" w:hAnsi="Times New Roman" w:cs="Times New Roman"/>
                                <w:noProof/>
                                <w:sz w:val="28"/>
                                <w:szCs w:val="28"/>
                              </w:rPr>
                              <w:drawing>
                                <wp:inline distT="0" distB="0" distL="0" distR="0" wp14:anchorId="2E3DC286" wp14:editId="125C6646">
                                  <wp:extent cx="326004" cy="326004"/>
                                  <wp:effectExtent l="19050" t="0" r="0" b="0"/>
                                  <wp:docPr id="8" name="Resim 4" descr="C:\Users\fkebap\Desktop\dıs ticaret kullanı kılavuz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kebap\Desktop\dıs ticaret kullanı kılavuzu\indir.png"/>
                                          <pic:cNvPicPr>
                                            <a:picLocks noChangeAspect="1" noChangeArrowheads="1"/>
                                          </pic:cNvPicPr>
                                        </pic:nvPicPr>
                                        <pic:blipFill>
                                          <a:blip r:embed="rId12"/>
                                          <a:srcRect/>
                                          <a:stretch>
                                            <a:fillRect/>
                                          </a:stretch>
                                        </pic:blipFill>
                                        <pic:spPr bwMode="auto">
                                          <a:xfrm>
                                            <a:off x="0" y="0"/>
                                            <a:ext cx="326078" cy="326078"/>
                                          </a:xfrm>
                                          <a:prstGeom prst="rect">
                                            <a:avLst/>
                                          </a:prstGeom>
                                          <a:noFill/>
                                          <a:ln w="9525">
                                            <a:noFill/>
                                            <a:miter lim="800000"/>
                                            <a:headEnd/>
                                            <a:tailEnd/>
                                          </a:ln>
                                        </pic:spPr>
                                      </pic:pic>
                                    </a:graphicData>
                                  </a:graphic>
                                </wp:inline>
                              </w:drawing>
                            </w:r>
                            <w:r w:rsidRPr="0070355C">
                              <w:rPr>
                                <w:rFonts w:ascii="Times New Roman" w:eastAsiaTheme="minorHAnsi" w:hAnsi="Times New Roman" w:cs="Times New Roman"/>
                                <w:sz w:val="28"/>
                                <w:szCs w:val="28"/>
                                <w:lang w:eastAsia="en-US"/>
                              </w:rPr>
                              <w:t xml:space="preserve">  Emniyet ventili sistemde kullanılmadığında veya güvenlik valfi kapalı olduğunda, tank basınç altına girer. Ve ürün garanti kapsamı dışında kalır.</w:t>
                            </w:r>
                          </w:p>
                          <w:p w:rsidR="000E44B4" w:rsidRDefault="000E44B4" w:rsidP="009F54F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592174C" id="_x0000_t202" coordsize="21600,21600" o:spt="202" path="m,l,21600r21600,l21600,xe">
                <v:stroke joinstyle="miter"/>
                <v:path gradientshapeok="t" o:connecttype="rect"/>
              </v:shapetype>
              <v:shape id="Metin Kutusu 4" o:spid="_x0000_s1026" type="#_x0000_t202" style="position:absolute;margin-left:144.2pt;margin-top:4.85pt;width:583.5pt;height:8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">
                <v:textbox>
                  <w:txbxContent>
                    <w:p w:rsidR="000E44B4" w:rsidRPr="0070355C" w:rsidRDefault="000E44B4" w:rsidP="0070355C">
                      <w:pPr>
                        <w:pStyle w:val="HTMLncedenBiimlendirilmi"/>
                        <w:shd w:val="clear" w:color="auto" w:fill="FFFFFF"/>
                        <w:ind w:left="720"/>
                        <w:rPr>
                          <w:rFonts w:ascii="Times New Roman" w:eastAsiaTheme="minorHAnsi" w:hAnsi="Times New Roman" w:cs="Times New Roman"/>
                          <w:sz w:val="28"/>
                          <w:szCs w:val="28"/>
                          <w:lang w:eastAsia="en-US"/>
                        </w:rPr>
                      </w:pPr>
                      <w:r w:rsidRPr="0070355C">
                        <w:rPr>
                          <w:rFonts w:ascii="Times New Roman" w:eastAsiaTheme="minorHAnsi" w:hAnsi="Times New Roman" w:cs="Times New Roman"/>
                          <w:noProof/>
                          <w:sz w:val="28"/>
                          <w:szCs w:val="28"/>
                        </w:rPr>
                        <w:drawing>
                          <wp:inline distT="0" distB="0" distL="0" distR="0" wp14:anchorId="2E3DC286" wp14:editId="125C6646">
                            <wp:extent cx="326004" cy="326004"/>
                            <wp:effectExtent l="19050" t="0" r="0" b="0"/>
                            <wp:docPr id="8" name="Resim 4" descr="C:\Users\fkebap\Desktop\dıs ticaret kullanı kılavuz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kebap\Desktop\dıs ticaret kullanı kılavuzu\indir.png"/>
                                    <pic:cNvPicPr>
                                      <a:picLocks noChangeAspect="1" noChangeArrowheads="1"/>
                                    </pic:cNvPicPr>
                                  </pic:nvPicPr>
                                  <pic:blipFill>
                                    <a:blip r:embed="rId12"/>
                                    <a:srcRect/>
                                    <a:stretch>
                                      <a:fillRect/>
                                    </a:stretch>
                                  </pic:blipFill>
                                  <pic:spPr bwMode="auto">
                                    <a:xfrm>
                                      <a:off x="0" y="0"/>
                                      <a:ext cx="326078" cy="326078"/>
                                    </a:xfrm>
                                    <a:prstGeom prst="rect">
                                      <a:avLst/>
                                    </a:prstGeom>
                                    <a:noFill/>
                                    <a:ln w="9525">
                                      <a:noFill/>
                                      <a:miter lim="800000"/>
                                      <a:headEnd/>
                                      <a:tailEnd/>
                                    </a:ln>
                                  </pic:spPr>
                                </pic:pic>
                              </a:graphicData>
                            </a:graphic>
                          </wp:inline>
                        </w:drawing>
                      </w:r>
                      <w:r w:rsidRPr="0070355C">
                        <w:rPr>
                          <w:rFonts w:ascii="Times New Roman" w:eastAsiaTheme="minorHAnsi" w:hAnsi="Times New Roman" w:cs="Times New Roman"/>
                          <w:sz w:val="28"/>
                          <w:szCs w:val="28"/>
                          <w:lang w:eastAsia="en-US"/>
                        </w:rPr>
                        <w:t xml:space="preserve">  Emniyet ventili sistemde kullanılmadığında veya güvenlik valfi kapalı olduğunda, tank basınç altına girer. Ve ürün garanti kapsamı dışında kalır.</w:t>
                      </w:r>
                    </w:p>
                    <w:p w:rsidR="000E44B4" w:rsidRDefault="000E44B4" w:rsidP="009F54F0"/>
                  </w:txbxContent>
                </v:textbox>
              </v:shape>
            </w:pict>
          </mc:Fallback>
        </mc:AlternateContent>
      </w:r>
    </w:p>
    <w:p w:rsidR="00977F9B" w:rsidRPr="00977F9B" w:rsidRDefault="00245E27" w:rsidP="00977F9B">
      <w:pPr>
        <w:pStyle w:val="HTMLncedenBiimlendirilmi"/>
        <w:shd w:val="clear" w:color="auto" w:fill="FFFFFF"/>
        <w:rPr>
          <w:rFonts w:ascii="Times New Roman" w:hAnsi="Times New Roman" w:cs="Times New Roman"/>
          <w:color w:val="212121"/>
          <w:sz w:val="28"/>
          <w:szCs w:val="28"/>
        </w:rPr>
      </w:pPr>
      <w:r>
        <w:rPr>
          <w:noProof/>
          <w:sz w:val="16"/>
          <w:szCs w:val="16"/>
        </w:rPr>
        <mc:AlternateContent>
          <mc:Choice Requires="wps">
            <w:drawing>
              <wp:anchor distT="0" distB="0" distL="114300" distR="114300" simplePos="0" relativeHeight="251661312" behindDoc="0" locked="0" layoutInCell="1" allowOverlap="1" wp14:anchorId="667FD6B0" wp14:editId="515C0D95">
                <wp:simplePos x="0" y="0"/>
                <wp:positionH relativeFrom="column">
                  <wp:posOffset>1831340</wp:posOffset>
                </wp:positionH>
                <wp:positionV relativeFrom="paragraph">
                  <wp:posOffset>947420</wp:posOffset>
                </wp:positionV>
                <wp:extent cx="1066800" cy="895350"/>
                <wp:effectExtent l="0" t="0" r="19050" b="19050"/>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895350"/>
                        </a:xfrm>
                        <a:prstGeom prst="rect">
                          <a:avLst/>
                        </a:prstGeom>
                        <a:solidFill>
                          <a:srgbClr val="FFFFFF"/>
                        </a:solidFill>
                        <a:ln w="9525">
                          <a:solidFill>
                            <a:srgbClr val="000000"/>
                          </a:solidFill>
                          <a:miter lim="800000"/>
                          <a:headEnd/>
                          <a:tailEnd/>
                        </a:ln>
                      </wps:spPr>
                      <wps:txbx>
                        <w:txbxContent>
                          <w:p w:rsidR="000E44B4" w:rsidRDefault="000E44B4" w:rsidP="009F54F0">
                            <w:r>
                              <w:rPr>
                                <w:noProof/>
                                <w:lang w:eastAsia="tr-TR"/>
                              </w:rPr>
                              <w:drawing>
                                <wp:inline distT="0" distB="0" distL="0" distR="0" wp14:anchorId="6250C830" wp14:editId="501CC914">
                                  <wp:extent cx="764438" cy="771525"/>
                                  <wp:effectExtent l="0" t="0" r="0" b="0"/>
                                  <wp:docPr id="12" name="Resim 5" descr="C:\Users\fkebap\Desktop\dıs ticaret kullanı kılavuzu\pislik tutu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kebap\Desktop\dıs ticaret kullanı kılavuzu\pislik tutucu2.png"/>
                                          <pic:cNvPicPr>
                                            <a:picLocks noChangeAspect="1" noChangeArrowheads="1"/>
                                          </pic:cNvPicPr>
                                        </pic:nvPicPr>
                                        <pic:blipFill>
                                          <a:blip r:embed="rId13"/>
                                          <a:srcRect/>
                                          <a:stretch>
                                            <a:fillRect/>
                                          </a:stretch>
                                        </pic:blipFill>
                                        <pic:spPr bwMode="auto">
                                          <a:xfrm>
                                            <a:off x="0" y="0"/>
                                            <a:ext cx="767097" cy="774209"/>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7FD6B0" id="Metin Kutusu 1" o:spid="_x0000_s1027" type="#_x0000_t202" style="position:absolute;margin-left:144.2pt;margin-top:74.6pt;width:84pt;height:7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">
                <v:textbox>
                  <w:txbxContent>
                    <w:p w:rsidR="000E44B4" w:rsidRDefault="000E44B4" w:rsidP="009F54F0">
                      <w:r>
                        <w:rPr>
                          <w:noProof/>
                          <w:lang w:eastAsia="tr-TR"/>
                        </w:rPr>
                        <w:drawing>
                          <wp:inline distT="0" distB="0" distL="0" distR="0" wp14:anchorId="6250C830" wp14:editId="501CC914">
                            <wp:extent cx="764438" cy="771525"/>
                            <wp:effectExtent l="0" t="0" r="0" b="0"/>
                            <wp:docPr id="12" name="Resim 5" descr="C:\Users\fkebap\Desktop\dıs ticaret kullanı kılavuzu\pislik tutucu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kebap\Desktop\dıs ticaret kullanı kılavuzu\pislik tutucu2.png"/>
                                    <pic:cNvPicPr>
                                      <a:picLocks noChangeAspect="1" noChangeArrowheads="1"/>
                                    </pic:cNvPicPr>
                                  </pic:nvPicPr>
                                  <pic:blipFill>
                                    <a:blip r:embed="rId13"/>
                                    <a:srcRect/>
                                    <a:stretch>
                                      <a:fillRect/>
                                    </a:stretch>
                                  </pic:blipFill>
                                  <pic:spPr bwMode="auto">
                                    <a:xfrm>
                                      <a:off x="0" y="0"/>
                                      <a:ext cx="767097" cy="774209"/>
                                    </a:xfrm>
                                    <a:prstGeom prst="rect">
                                      <a:avLst/>
                                    </a:prstGeom>
                                    <a:noFill/>
                                    <a:ln w="9525">
                                      <a:noFill/>
                                      <a:miter lim="800000"/>
                                      <a:headEnd/>
                                      <a:tailEnd/>
                                    </a:ln>
                                  </pic:spPr>
                                </pic:pic>
                              </a:graphicData>
                            </a:graphic>
                          </wp:inline>
                        </w:drawing>
                      </w:r>
                    </w:p>
                  </w:txbxContent>
                </v:textbox>
              </v:shape>
            </w:pict>
          </mc:Fallback>
        </mc:AlternateContent>
      </w:r>
      <w:r>
        <w:rPr>
          <w:noProof/>
          <w:sz w:val="16"/>
          <w:szCs w:val="16"/>
        </w:rPr>
        <mc:AlternateContent>
          <mc:Choice Requires="wps">
            <w:drawing>
              <wp:anchor distT="0" distB="0" distL="114300" distR="114300" simplePos="0" relativeHeight="251662336" behindDoc="0" locked="0" layoutInCell="1" allowOverlap="1" wp14:anchorId="5381E4CB" wp14:editId="39332D84">
                <wp:simplePos x="0" y="0"/>
                <wp:positionH relativeFrom="column">
                  <wp:posOffset>2898140</wp:posOffset>
                </wp:positionH>
                <wp:positionV relativeFrom="paragraph">
                  <wp:posOffset>947420</wp:posOffset>
                </wp:positionV>
                <wp:extent cx="6343650" cy="895350"/>
                <wp:effectExtent l="0" t="0" r="19050" b="19050"/>
                <wp:wrapNone/>
                <wp:docPr id="2" name="Metin Kutusu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895350"/>
                        </a:xfrm>
                        <a:prstGeom prst="rect">
                          <a:avLst/>
                        </a:prstGeom>
                        <a:solidFill>
                          <a:srgbClr val="FFFFFF"/>
                        </a:solidFill>
                        <a:ln w="9525">
                          <a:solidFill>
                            <a:srgbClr val="000000"/>
                          </a:solidFill>
                          <a:miter lim="800000"/>
                          <a:headEnd/>
                          <a:tailEnd/>
                        </a:ln>
                      </wps:spPr>
                      <wps:txbx>
                        <w:txbxContent>
                          <w:p w:rsidR="000E44B4" w:rsidRPr="00AE3A69" w:rsidRDefault="000E44B4" w:rsidP="009F54F0">
                            <w:pPr>
                              <w:pStyle w:val="HTMLncedenBiimlendirilmi"/>
                              <w:shd w:val="clear" w:color="auto" w:fill="FFFFFF"/>
                              <w:rPr>
                                <w:rFonts w:ascii="Times New Roman" w:eastAsiaTheme="minorHAnsi" w:hAnsi="Times New Roman" w:cs="Times New Roman"/>
                                <w:sz w:val="28"/>
                                <w:szCs w:val="28"/>
                                <w:lang w:eastAsia="en-US"/>
                              </w:rPr>
                            </w:pPr>
                            <w:r w:rsidRPr="00AE3A69">
                              <w:rPr>
                                <w:rFonts w:ascii="Times New Roman" w:eastAsiaTheme="minorHAnsi" w:hAnsi="Times New Roman" w:cs="Times New Roman"/>
                                <w:sz w:val="28"/>
                                <w:szCs w:val="28"/>
                                <w:lang w:eastAsia="en-US"/>
                              </w:rPr>
                              <w:t xml:space="preserve">Konektörlerde tıkanıklığı önlemek için süzgeç </w:t>
                            </w:r>
                            <w:r>
                              <w:rPr>
                                <w:rFonts w:ascii="Times New Roman" w:eastAsiaTheme="minorHAnsi" w:hAnsi="Times New Roman" w:cs="Times New Roman"/>
                                <w:sz w:val="28"/>
                                <w:szCs w:val="28"/>
                                <w:lang w:eastAsia="en-US"/>
                              </w:rPr>
                              <w:t>(pislik tutucu)</w:t>
                            </w:r>
                            <w:r w:rsidRPr="00AE3A69">
                              <w:rPr>
                                <w:rFonts w:ascii="Times New Roman" w:eastAsiaTheme="minorHAnsi" w:hAnsi="Times New Roman" w:cs="Times New Roman"/>
                                <w:sz w:val="28"/>
                                <w:szCs w:val="28"/>
                                <w:lang w:eastAsia="en-US"/>
                              </w:rPr>
                              <w:t xml:space="preserve">kullanılmalıdır. Süzgeç kullanmazsanız, sistem hasar görecektir.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81E4CB" id="Metin Kutusu 2" o:spid="_x0000_s1028" type="#_x0000_t202" style="position:absolute;margin-left:228.2pt;margin-top:74.6pt;width:499.5pt;height:7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">
                <v:textbox>
                  <w:txbxContent>
                    <w:p w:rsidR="000E44B4" w:rsidRPr="00AE3A69" w:rsidRDefault="000E44B4" w:rsidP="009F54F0">
                      <w:pPr>
                        <w:pStyle w:val="HTMLncedenBiimlendirilmi"/>
                        <w:shd w:val="clear" w:color="auto" w:fill="FFFFFF"/>
                        <w:rPr>
                          <w:rFonts w:ascii="Times New Roman" w:eastAsiaTheme="minorHAnsi" w:hAnsi="Times New Roman" w:cs="Times New Roman"/>
                          <w:sz w:val="28"/>
                          <w:szCs w:val="28"/>
                          <w:lang w:eastAsia="en-US"/>
                        </w:rPr>
                      </w:pPr>
                      <w:r w:rsidRPr="00AE3A69">
                        <w:rPr>
                          <w:rFonts w:ascii="Times New Roman" w:eastAsiaTheme="minorHAnsi" w:hAnsi="Times New Roman" w:cs="Times New Roman"/>
                          <w:sz w:val="28"/>
                          <w:szCs w:val="28"/>
                          <w:lang w:eastAsia="en-US"/>
                        </w:rPr>
                        <w:t xml:space="preserve">Konektörlerde tıkanıklığı önlemek için süzgeç </w:t>
                      </w:r>
                      <w:r>
                        <w:rPr>
                          <w:rFonts w:ascii="Times New Roman" w:eastAsiaTheme="minorHAnsi" w:hAnsi="Times New Roman" w:cs="Times New Roman"/>
                          <w:sz w:val="28"/>
                          <w:szCs w:val="28"/>
                          <w:lang w:eastAsia="en-US"/>
                        </w:rPr>
                        <w:t>(pislik tutucu)</w:t>
                      </w:r>
                      <w:r w:rsidRPr="00AE3A69">
                        <w:rPr>
                          <w:rFonts w:ascii="Times New Roman" w:eastAsiaTheme="minorHAnsi" w:hAnsi="Times New Roman" w:cs="Times New Roman"/>
                          <w:sz w:val="28"/>
                          <w:szCs w:val="28"/>
                          <w:lang w:eastAsia="en-US"/>
                        </w:rPr>
                        <w:t xml:space="preserve">kullanılmalıdır. Süzgeç kullanmazsanız, sistem hasar görecektir. </w:t>
                      </w:r>
                    </w:p>
                  </w:txbxContent>
                </v:textbox>
              </v:shape>
            </w:pict>
          </mc:Fallback>
        </mc:AlternateContent>
      </w:r>
      <w:r w:rsidR="00977F9B">
        <w:rPr>
          <w:sz w:val="16"/>
          <w:szCs w:val="16"/>
        </w:rPr>
        <w:t xml:space="preserve">    </w:t>
      </w:r>
      <w:r w:rsidR="002D4514">
        <w:object w:dxaOrig="2850" w:dyaOrig="4320">
          <v:shape id="_x0000_i1026" type="#_x0000_t75" style="width:116.25pt;height:198.75pt" o:ole="">
            <v:imagedata r:id="rId14" o:title="" croptop="8425f" cropbottom="11233f" cropleft="15685f" cropright="39213f"/>
          </v:shape>
          <o:OLEObject Type="Embed" ProgID="AutoCAD.Drawing.20" ShapeID="_x0000_i1026" DrawAspect="Content" ObjectID="_1561475841" r:id="rId15"/>
        </w:object>
      </w:r>
      <w:r w:rsidR="00977F9B">
        <w:rPr>
          <w:sz w:val="16"/>
          <w:szCs w:val="16"/>
        </w:rPr>
        <w:t xml:space="preserve">           </w:t>
      </w:r>
      <w:r w:rsidR="002D4514">
        <w:rPr>
          <w:sz w:val="16"/>
          <w:szCs w:val="16"/>
        </w:rPr>
        <w:t xml:space="preserve">                </w:t>
      </w:r>
      <w:r w:rsidR="00977F9B">
        <w:rPr>
          <w:sz w:val="16"/>
          <w:szCs w:val="16"/>
        </w:rPr>
        <w:t xml:space="preserve">     </w:t>
      </w:r>
      <w:r w:rsidR="00977F9B" w:rsidRPr="00B14B88">
        <w:rPr>
          <w:rFonts w:ascii="Times New Roman" w:hAnsi="Times New Roman" w:cs="Times New Roman"/>
          <w:color w:val="212121"/>
          <w:sz w:val="28"/>
          <w:szCs w:val="28"/>
        </w:rPr>
        <w:t xml:space="preserve">Emniyet ventili ve pislik tutucu  </w:t>
      </w:r>
      <w:proofErr w:type="gramStart"/>
      <w:r w:rsidR="00B14B88">
        <w:rPr>
          <w:rFonts w:ascii="Times New Roman" w:hAnsi="Times New Roman" w:cs="Times New Roman"/>
          <w:color w:val="212121"/>
          <w:sz w:val="28"/>
          <w:szCs w:val="28"/>
        </w:rPr>
        <w:t>uyarıları .</w:t>
      </w:r>
      <w:proofErr w:type="gramEnd"/>
    </w:p>
    <w:p w:rsidR="009F54F0" w:rsidRPr="00977F9B" w:rsidRDefault="009F54F0" w:rsidP="009F54F0">
      <w:pPr>
        <w:rPr>
          <w:rFonts w:ascii="Times New Roman" w:hAnsi="Times New Roman" w:cs="Times New Roman"/>
          <w:sz w:val="28"/>
          <w:szCs w:val="28"/>
        </w:rPr>
      </w:pPr>
    </w:p>
    <w:p w:rsidR="00E132C6" w:rsidRPr="006B7159" w:rsidRDefault="00E132C6" w:rsidP="00E132C6">
      <w:pPr>
        <w:pStyle w:val="Balk1"/>
        <w:numPr>
          <w:ilvl w:val="0"/>
          <w:numId w:val="0"/>
        </w:numPr>
        <w:ind w:left="360"/>
      </w:pPr>
      <w:bookmarkStart w:id="0" w:name="_Toc435444480"/>
      <w:r w:rsidRPr="006B7159">
        <w:lastRenderedPageBreak/>
        <w:t>3. Ürün bilgisi</w:t>
      </w:r>
      <w:r w:rsidR="002F76C7">
        <w:t xml:space="preserve">                                     </w:t>
      </w:r>
    </w:p>
    <w:bookmarkEnd w:id="0"/>
    <w:p w:rsidR="00E132C6" w:rsidRPr="00C52F03" w:rsidRDefault="00E132C6" w:rsidP="00E132C6">
      <w:pPr>
        <w:pStyle w:val="HTMLncedenBiimlendirilmi"/>
        <w:shd w:val="clear" w:color="auto" w:fill="FFFFFF"/>
        <w:rPr>
          <w:rFonts w:ascii="Helvetica" w:eastAsiaTheme="majorEastAsia" w:hAnsi="Helvetica" w:cstheme="majorBidi"/>
          <w:b/>
          <w:bCs/>
          <w:sz w:val="32"/>
          <w:szCs w:val="28"/>
          <w:lang w:val="en-US" w:eastAsia="en-US"/>
        </w:rPr>
      </w:pPr>
      <w:r w:rsidRPr="00C52F03">
        <w:rPr>
          <w:rFonts w:ascii="Helvetica" w:eastAsiaTheme="majorEastAsia" w:hAnsi="Helvetica" w:cstheme="majorBidi"/>
          <w:b/>
          <w:bCs/>
          <w:sz w:val="32"/>
          <w:szCs w:val="28"/>
          <w:lang w:val="en-US" w:eastAsia="en-US"/>
        </w:rPr>
        <w:t>1. Güneş enerjisi (termosifon) sisteminin ve parçalarının tanımı</w:t>
      </w:r>
    </w:p>
    <w:p w:rsidR="00F11950" w:rsidRPr="00291CDF" w:rsidRDefault="00F11950">
      <w:pPr>
        <w:rPr>
          <w:rFonts w:ascii="Times New Roman" w:hAnsi="Times New Roman" w:cs="Times New Roman"/>
          <w:sz w:val="40"/>
          <w:szCs w:val="40"/>
        </w:rPr>
      </w:pPr>
    </w:p>
    <w:p w:rsidR="00280BF1" w:rsidRPr="00280BF1" w:rsidRDefault="00280BF1" w:rsidP="00280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280BF1">
        <w:rPr>
          <w:rFonts w:ascii="Times New Roman" w:hAnsi="Times New Roman" w:cs="Times New Roman"/>
          <w:sz w:val="28"/>
          <w:szCs w:val="28"/>
        </w:rPr>
        <w:t>Güneş enerjisiyle çalışan termal sistemler, merkezi ısıtma, yüzme havuzu ısıtması veya evde kullanılan sıcak su tüketiminde olduğu gibi, ısıtma suyu için farklı amaçlar için güneşten ısıyı toplarlar.</w:t>
      </w:r>
    </w:p>
    <w:p w:rsidR="00280BF1" w:rsidRPr="00280BF1" w:rsidRDefault="00280BF1" w:rsidP="00280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280BF1" w:rsidRPr="00280BF1" w:rsidRDefault="00280BF1" w:rsidP="00280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280BF1">
        <w:rPr>
          <w:rFonts w:ascii="Times New Roman" w:hAnsi="Times New Roman" w:cs="Times New Roman"/>
          <w:sz w:val="28"/>
          <w:szCs w:val="28"/>
        </w:rPr>
        <w:t xml:space="preserve">En yaygın sistem tasarımlarından biri termosifon sistemidir. Bu belki de dünyadaki en yaygın kullanılan sistem </w:t>
      </w:r>
      <w:proofErr w:type="gramStart"/>
      <w:r w:rsidRPr="00280BF1">
        <w:rPr>
          <w:rFonts w:ascii="Times New Roman" w:hAnsi="Times New Roman" w:cs="Times New Roman"/>
          <w:sz w:val="28"/>
          <w:szCs w:val="28"/>
        </w:rPr>
        <w:t>dizaynıdır</w:t>
      </w:r>
      <w:proofErr w:type="gramEnd"/>
      <w:r w:rsidRPr="00280BF1">
        <w:rPr>
          <w:rFonts w:ascii="Times New Roman" w:hAnsi="Times New Roman" w:cs="Times New Roman"/>
          <w:sz w:val="28"/>
          <w:szCs w:val="28"/>
        </w:rPr>
        <w:t>. Isıyı güneşten toplamak ve daha sonra son kullanıcıya ihtiyaç duymak için yalıtılmış bir depoda saklamak için doğal konveksiyona dayanır. Güneş ışınları toplayıcı içindeki suyu ısıtan toplayıcı soğurucu tarafından absorbe edilir. Su kollektörün içinde ısıtıldığında, yoğunluğu azalır ve doğal olarak su yükselir ve toplayıcının üstündeki tank içine girer. Enerjisini aktardıktan sonra, depodaki daha serin su, toplayıcının tabanına düşer ve güneş, kollektördeki suyu ısıtabileceği sürece döngü devam eder.</w:t>
      </w:r>
    </w:p>
    <w:p w:rsidR="00280BF1" w:rsidRPr="00280BF1" w:rsidRDefault="00280BF1" w:rsidP="00280BF1">
      <w:pPr>
        <w:autoSpaceDE w:val="0"/>
        <w:autoSpaceDN w:val="0"/>
        <w:adjustRightInd w:val="0"/>
        <w:spacing w:before="240" w:after="0"/>
        <w:ind w:firstLine="360"/>
        <w:rPr>
          <w:rFonts w:ascii="Times New Roman" w:hAnsi="Times New Roman" w:cs="Times New Roman"/>
          <w:color w:val="212121"/>
          <w:sz w:val="28"/>
          <w:szCs w:val="28"/>
          <w:shd w:val="clear" w:color="auto" w:fill="FFFFFF"/>
        </w:rPr>
      </w:pPr>
      <w:r w:rsidRPr="00280BF1">
        <w:rPr>
          <w:rFonts w:ascii="Times New Roman" w:hAnsi="Times New Roman" w:cs="Times New Roman"/>
          <w:sz w:val="28"/>
          <w:szCs w:val="28"/>
        </w:rPr>
        <w:br/>
      </w:r>
      <w:r w:rsidRPr="00280BF1">
        <w:rPr>
          <w:rFonts w:ascii="Times New Roman" w:hAnsi="Times New Roman" w:cs="Times New Roman"/>
          <w:color w:val="212121"/>
          <w:sz w:val="28"/>
          <w:szCs w:val="28"/>
          <w:shd w:val="clear" w:color="auto" w:fill="FFFFFF"/>
        </w:rPr>
        <w:t>Kapalı çevrimli sistemlerde, ısı alışverişi panosu - deposu ana devreden bağımsız bir özel devre vasıtasıyla yapılır.</w:t>
      </w:r>
    </w:p>
    <w:p w:rsidR="00280BF1" w:rsidRPr="00280BF1" w:rsidRDefault="00280BF1" w:rsidP="00280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eastAsia="tr-TR"/>
        </w:rPr>
      </w:pPr>
    </w:p>
    <w:p w:rsidR="00280BF1" w:rsidRPr="00280BF1" w:rsidRDefault="00280BF1" w:rsidP="00280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Pr>
      </w:pPr>
      <w:r w:rsidRPr="00280BF1">
        <w:rPr>
          <w:rFonts w:ascii="Times New Roman" w:hAnsi="Times New Roman" w:cs="Times New Roman"/>
          <w:color w:val="212121"/>
          <w:sz w:val="28"/>
          <w:szCs w:val="28"/>
          <w:shd w:val="clear" w:color="auto" w:fill="FFFFFF"/>
        </w:rPr>
        <w:t xml:space="preserve">Kollektörün arkasındaki </w:t>
      </w:r>
      <w:proofErr w:type="gramStart"/>
      <w:r w:rsidRPr="00280BF1">
        <w:rPr>
          <w:rFonts w:ascii="Times New Roman" w:hAnsi="Times New Roman" w:cs="Times New Roman"/>
          <w:color w:val="212121"/>
          <w:sz w:val="28"/>
          <w:szCs w:val="28"/>
          <w:shd w:val="clear" w:color="auto" w:fill="FFFFFF"/>
        </w:rPr>
        <w:t>izolasyon</w:t>
      </w:r>
      <w:proofErr w:type="gramEnd"/>
      <w:r w:rsidRPr="00280BF1">
        <w:rPr>
          <w:rFonts w:ascii="Times New Roman" w:hAnsi="Times New Roman" w:cs="Times New Roman"/>
          <w:color w:val="212121"/>
          <w:sz w:val="28"/>
          <w:szCs w:val="28"/>
          <w:shd w:val="clear" w:color="auto" w:fill="FFFFFF"/>
        </w:rPr>
        <w:t xml:space="preserve"> ve kollektörün önündeki cam, çevredeki ortam havasından çok daha yüksek sıcaklıklarda gün boyunca ısınmasını sağlar. Yalıtımlı depo ısı kayıplarını azaltır, bu nedenle ısıtılmış su tüketilinceye kadar uzun süre saklanabilir. Bir termosifon sisteminde doğal bir konveksiyon etkisi yaratmak için, depolama tankı daima kollektörün üst başlığının üstünde bir seviyeye yerleştirilmelidir. Tavan yapısı, tüm sistem ağırlığını (sistem su ile doldurulmuş) destekleyebilmeli veya alternatif bir kurulum alanı düşünülmelidir.</w:t>
      </w:r>
    </w:p>
    <w:p w:rsidR="00280BF1" w:rsidRPr="00280BF1" w:rsidRDefault="00280BF1" w:rsidP="00280BF1">
      <w:pPr>
        <w:autoSpaceDE w:val="0"/>
        <w:autoSpaceDN w:val="0"/>
        <w:adjustRightInd w:val="0"/>
        <w:spacing w:before="240" w:after="0"/>
        <w:ind w:firstLine="360"/>
        <w:rPr>
          <w:rFonts w:ascii="Times New Roman" w:hAnsi="Times New Roman" w:cs="Times New Roman"/>
          <w:sz w:val="28"/>
          <w:szCs w:val="28"/>
        </w:rPr>
      </w:pPr>
      <w:r w:rsidRPr="00280BF1">
        <w:rPr>
          <w:rFonts w:ascii="Times New Roman" w:hAnsi="Times New Roman" w:cs="Times New Roman"/>
          <w:sz w:val="28"/>
          <w:szCs w:val="28"/>
        </w:rPr>
        <w:t xml:space="preserve"> </w:t>
      </w:r>
    </w:p>
    <w:p w:rsidR="00280BF1" w:rsidRPr="00280BF1" w:rsidRDefault="00280BF1" w:rsidP="00280BF1">
      <w:pPr>
        <w:pStyle w:val="AralkYok"/>
        <w:rPr>
          <w:rFonts w:ascii="Times New Roman" w:hAnsi="Times New Roman" w:cs="Times New Roman"/>
          <w:sz w:val="28"/>
          <w:szCs w:val="28"/>
        </w:rPr>
      </w:pPr>
    </w:p>
    <w:p w:rsidR="00280BF1" w:rsidRPr="00280BF1" w:rsidRDefault="00280BF1" w:rsidP="00280BF1">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212121"/>
          <w:sz w:val="28"/>
          <w:szCs w:val="28"/>
          <w:shd w:val="clear" w:color="auto" w:fill="FFFFFF"/>
        </w:rPr>
      </w:pPr>
      <w:r w:rsidRPr="00280BF1">
        <w:rPr>
          <w:rFonts w:ascii="Times New Roman" w:hAnsi="Times New Roman" w:cs="Times New Roman"/>
          <w:color w:val="212121"/>
          <w:sz w:val="28"/>
          <w:szCs w:val="28"/>
          <w:shd w:val="clear" w:color="auto" w:fill="FFFFFF"/>
        </w:rPr>
        <w:t>Su çok yüksek ısı derecesine kadar ısıtılabilir ve bu durum birkaç yaralanmaya (haşlanma, yanma) neden olabilir, bu nedenle bir termostatik karıştırma vanası takılması önerilir. Bu cihaz musluklardan akan sıcak suyun sıcaklığını kontrol edebilir. Bu tanktan gelen sıcak suyu soğuk suyla karıştırarak yapılır. Bu karıştırma vanası, doğru şekilde ayarlanırsa, sıcak suyun en yüksek sıcaklığını yaralanmaya neden olamayacak kadar koruyacaktır. Doğru çalışması için kalifiye bir teknisyen tarafından kurulması ve kurulması gerekir.</w:t>
      </w:r>
    </w:p>
    <w:p w:rsidR="006C33D6" w:rsidRDefault="006C33D6" w:rsidP="006C33D6">
      <w:pPr>
        <w:autoSpaceDE w:val="0"/>
        <w:autoSpaceDN w:val="0"/>
        <w:adjustRightInd w:val="0"/>
        <w:spacing w:after="0"/>
      </w:pPr>
    </w:p>
    <w:p w:rsidR="00615C2A" w:rsidRPr="006C33D6" w:rsidRDefault="00615C2A" w:rsidP="00615C2A">
      <w:pPr>
        <w:pStyle w:val="HTMLncedenBiimlendirilmi"/>
        <w:shd w:val="clear" w:color="auto" w:fill="FFFFFF"/>
        <w:rPr>
          <w:rFonts w:ascii="Times New Roman" w:hAnsi="Times New Roman" w:cs="Times New Roman"/>
          <w:b/>
          <w:color w:val="212121"/>
          <w:sz w:val="28"/>
          <w:szCs w:val="28"/>
          <w:u w:val="single"/>
        </w:rPr>
      </w:pPr>
      <w:r w:rsidRPr="006C33D6">
        <w:rPr>
          <w:rFonts w:ascii="Times New Roman" w:hAnsi="Times New Roman" w:cs="Times New Roman"/>
          <w:b/>
          <w:color w:val="212121"/>
          <w:sz w:val="28"/>
          <w:szCs w:val="28"/>
          <w:u w:val="single"/>
        </w:rPr>
        <w:lastRenderedPageBreak/>
        <w:t>KARIŞIM VANASI</w:t>
      </w:r>
      <w:r w:rsidR="002F76C7">
        <w:rPr>
          <w:rFonts w:ascii="Times New Roman" w:hAnsi="Times New Roman" w:cs="Times New Roman"/>
          <w:b/>
          <w:color w:val="212121"/>
          <w:sz w:val="28"/>
          <w:szCs w:val="28"/>
          <w:u w:val="single"/>
        </w:rPr>
        <w:t xml:space="preserve">                                                                                                           </w:t>
      </w:r>
    </w:p>
    <w:p w:rsidR="00352852" w:rsidRDefault="006C33D6" w:rsidP="00352852">
      <w:pPr>
        <w:autoSpaceDE w:val="0"/>
        <w:autoSpaceDN w:val="0"/>
        <w:adjustRightInd w:val="0"/>
        <w:spacing w:after="0"/>
        <w:ind w:firstLine="360"/>
      </w:pPr>
      <w:r>
        <w:rPr>
          <w:noProof/>
          <w:lang w:eastAsia="tr-TR"/>
        </w:rPr>
        <mc:AlternateContent>
          <mc:Choice Requires="wps">
            <w:drawing>
              <wp:anchor distT="0" distB="0" distL="114300" distR="114300" simplePos="0" relativeHeight="251664384" behindDoc="0" locked="0" layoutInCell="1" allowOverlap="1" wp14:anchorId="7B65FEC3" wp14:editId="12EB6891">
                <wp:simplePos x="0" y="0"/>
                <wp:positionH relativeFrom="column">
                  <wp:posOffset>3269615</wp:posOffset>
                </wp:positionH>
                <wp:positionV relativeFrom="paragraph">
                  <wp:posOffset>78740</wp:posOffset>
                </wp:positionV>
                <wp:extent cx="3015615" cy="1800225"/>
                <wp:effectExtent l="0" t="0" r="13335" b="28575"/>
                <wp:wrapNone/>
                <wp:docPr id="11" name="Metin Kutusu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5615" cy="1800225"/>
                        </a:xfrm>
                        <a:prstGeom prst="rect">
                          <a:avLst/>
                        </a:prstGeom>
                        <a:solidFill>
                          <a:srgbClr val="FFFFFF"/>
                        </a:solidFill>
                        <a:ln w="9525">
                          <a:solidFill>
                            <a:srgbClr val="000000"/>
                          </a:solidFill>
                          <a:miter lim="800000"/>
                          <a:headEnd/>
                          <a:tailEnd/>
                        </a:ln>
                      </wps:spPr>
                      <wps:txbx>
                        <w:txbxContent>
                          <w:p w:rsidR="000E44B4" w:rsidRDefault="000E44B4" w:rsidP="00352852">
                            <w:pPr>
                              <w:tabs>
                                <w:tab w:val="center" w:pos="4156"/>
                              </w:tabs>
                              <w:ind w:firstLine="360"/>
                              <w:rPr>
                                <w:szCs w:val="21"/>
                              </w:rPr>
                            </w:pPr>
                          </w:p>
                          <w:p w:rsidR="000E44B4" w:rsidRPr="006C33D6" w:rsidRDefault="000E44B4" w:rsidP="00352852">
                            <w:pPr>
                              <w:tabs>
                                <w:tab w:val="center" w:pos="4156"/>
                              </w:tabs>
                              <w:ind w:firstLine="360"/>
                              <w:rPr>
                                <w:rFonts w:ascii="Times New Roman" w:hAnsi="Times New Roman" w:cs="Times New Roman"/>
                                <w:sz w:val="28"/>
                                <w:szCs w:val="28"/>
                              </w:rPr>
                            </w:pPr>
                            <w:r w:rsidRPr="006C33D6">
                              <w:rPr>
                                <w:rFonts w:ascii="Times New Roman" w:hAnsi="Times New Roman" w:cs="Times New Roman"/>
                                <w:sz w:val="28"/>
                                <w:szCs w:val="28"/>
                              </w:rPr>
                              <w:t>Sistem, buharın kendi başlarına boşaltılamayacağı şekilde tasarlanmıştır. Kullanım alanı içinde karıştırma vanası kullanılmalıdır.</w:t>
                            </w:r>
                          </w:p>
                          <w:p w:rsidR="000E44B4" w:rsidRPr="00BA5FB9" w:rsidRDefault="000E44B4" w:rsidP="00352852">
                            <w:pPr>
                              <w:rPr>
                                <w:sz w:val="20"/>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B65FEC3" id="Metin Kutusu 11" o:spid="_x0000_s1029" type="#_x0000_t202" style="position:absolute;left:0;text-align:left;margin-left:257.45pt;margin-top:6.2pt;width:237.45pt;height:14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">
                <v:textbox>
                  <w:txbxContent>
                    <w:p w:rsidR="000E44B4" w:rsidRDefault="000E44B4" w:rsidP="00352852">
                      <w:pPr>
                        <w:tabs>
                          <w:tab w:val="center" w:pos="4156"/>
                        </w:tabs>
                        <w:ind w:firstLine="360"/>
                        <w:rPr>
                          <w:szCs w:val="21"/>
                        </w:rPr>
                      </w:pPr>
                    </w:p>
                    <w:p w:rsidR="000E44B4" w:rsidRPr="006C33D6" w:rsidRDefault="000E44B4" w:rsidP="00352852">
                      <w:pPr>
                        <w:tabs>
                          <w:tab w:val="center" w:pos="4156"/>
                        </w:tabs>
                        <w:ind w:firstLine="360"/>
                        <w:rPr>
                          <w:rFonts w:ascii="Times New Roman" w:hAnsi="Times New Roman" w:cs="Times New Roman"/>
                          <w:sz w:val="28"/>
                          <w:szCs w:val="28"/>
                        </w:rPr>
                      </w:pPr>
                      <w:r w:rsidRPr="006C33D6">
                        <w:rPr>
                          <w:rFonts w:ascii="Times New Roman" w:hAnsi="Times New Roman" w:cs="Times New Roman"/>
                          <w:sz w:val="28"/>
                          <w:szCs w:val="28"/>
                        </w:rPr>
                        <w:t>Sistem, buharın kendi başlarına boşaltılamayacağı şekilde tasarlanmıştır. Kullanım alanı içinde karıştırma vanası kullanılmalıdır.</w:t>
                      </w:r>
                    </w:p>
                    <w:p w:rsidR="000E44B4" w:rsidRPr="00BA5FB9" w:rsidRDefault="000E44B4" w:rsidP="00352852">
                      <w:pPr>
                        <w:rPr>
                          <w:sz w:val="20"/>
                        </w:rPr>
                      </w:pPr>
                    </w:p>
                  </w:txbxContent>
                </v:textbox>
              </v:shape>
            </w:pict>
          </mc:Fallback>
        </mc:AlternateContent>
      </w:r>
      <w:r>
        <w:rPr>
          <w:noProof/>
          <w:lang w:eastAsia="tr-TR"/>
        </w:rPr>
        <mc:AlternateContent>
          <mc:Choice Requires="wps">
            <w:drawing>
              <wp:anchor distT="0" distB="0" distL="114300" distR="114300" simplePos="0" relativeHeight="251665408" behindDoc="0" locked="0" layoutInCell="1" allowOverlap="1" wp14:anchorId="6C17418A" wp14:editId="533A342E">
                <wp:simplePos x="0" y="0"/>
                <wp:positionH relativeFrom="column">
                  <wp:posOffset>-226060</wp:posOffset>
                </wp:positionH>
                <wp:positionV relativeFrom="paragraph">
                  <wp:posOffset>78739</wp:posOffset>
                </wp:positionV>
                <wp:extent cx="3500120" cy="1800225"/>
                <wp:effectExtent l="0" t="0" r="24130" b="28575"/>
                <wp:wrapNone/>
                <wp:docPr id="10" name="Metin Kutusu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0120" cy="1800225"/>
                        </a:xfrm>
                        <a:prstGeom prst="rect">
                          <a:avLst/>
                        </a:prstGeom>
                        <a:solidFill>
                          <a:srgbClr val="FFFFFF"/>
                        </a:solidFill>
                        <a:ln w="9525">
                          <a:solidFill>
                            <a:srgbClr val="000000"/>
                          </a:solidFill>
                          <a:miter lim="800000"/>
                          <a:headEnd/>
                          <a:tailEnd/>
                        </a:ln>
                      </wps:spPr>
                      <wps:txbx>
                        <w:txbxContent>
                          <w:p w:rsidR="000E44B4" w:rsidRDefault="000E44B4" w:rsidP="00352852">
                            <w:r>
                              <w:rPr>
                                <w:noProof/>
                                <w:lang w:eastAsia="tr-TR"/>
                              </w:rPr>
                              <w:t xml:space="preserve">                     </w:t>
                            </w:r>
                            <w:r>
                              <w:rPr>
                                <w:noProof/>
                                <w:lang w:eastAsia="tr-TR"/>
                              </w:rPr>
                              <w:drawing>
                                <wp:inline distT="0" distB="0" distL="0" distR="0" wp14:anchorId="5A20B798" wp14:editId="343024E6">
                                  <wp:extent cx="1599281" cy="1752600"/>
                                  <wp:effectExtent l="0" t="0" r="1270" b="0"/>
                                  <wp:docPr id="18" name="Resim 18" descr="Karışım Vanası Nedir ? Karışım Vanası Nasıl Çalışı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ışım Vanası Nedir ? Karışım Vanası Nasıl Çalışı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163" cy="1755758"/>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17418A" id="Metin Kutusu 10" o:spid="_x0000_s1030" type="#_x0000_t202" style="position:absolute;left:0;text-align:left;margin-left:-17.8pt;margin-top:6.2pt;width:275.6pt;height:141.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">
                <v:textbox>
                  <w:txbxContent>
                    <w:p w:rsidR="000E44B4" w:rsidRDefault="000E44B4" w:rsidP="00352852">
                      <w:r>
                        <w:rPr>
                          <w:noProof/>
                          <w:lang w:eastAsia="tr-TR"/>
                        </w:rPr>
                        <w:t xml:space="preserve">                     </w:t>
                      </w:r>
                      <w:r>
                        <w:rPr>
                          <w:noProof/>
                          <w:lang w:eastAsia="tr-TR"/>
                        </w:rPr>
                        <w:drawing>
                          <wp:inline distT="0" distB="0" distL="0" distR="0" wp14:anchorId="5A20B798" wp14:editId="343024E6">
                            <wp:extent cx="1599281" cy="1752600"/>
                            <wp:effectExtent l="0" t="0" r="1270" b="0"/>
                            <wp:docPr id="18" name="Resim 18" descr="Karışım Vanası Nedir ? Karışım Vanası Nasıl Çalışı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ışım Vanası Nedir ? Karışım Vanası Nasıl Çalışır ?"/>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2163" cy="1755758"/>
                                    </a:xfrm>
                                    <a:prstGeom prst="rect">
                                      <a:avLst/>
                                    </a:prstGeom>
                                    <a:noFill/>
                                    <a:ln>
                                      <a:noFill/>
                                    </a:ln>
                                  </pic:spPr>
                                </pic:pic>
                              </a:graphicData>
                            </a:graphic>
                          </wp:inline>
                        </w:drawing>
                      </w:r>
                    </w:p>
                  </w:txbxContent>
                </v:textbox>
              </v:shape>
            </w:pict>
          </mc:Fallback>
        </mc:AlternateContent>
      </w:r>
    </w:p>
    <w:p w:rsidR="00352852" w:rsidRDefault="00352852" w:rsidP="00352852">
      <w:pPr>
        <w:autoSpaceDE w:val="0"/>
        <w:autoSpaceDN w:val="0"/>
        <w:adjustRightInd w:val="0"/>
        <w:spacing w:after="0"/>
        <w:ind w:firstLine="360"/>
      </w:pPr>
    </w:p>
    <w:p w:rsidR="00352852" w:rsidRDefault="00352852" w:rsidP="00352852">
      <w:pPr>
        <w:autoSpaceDE w:val="0"/>
        <w:autoSpaceDN w:val="0"/>
        <w:adjustRightInd w:val="0"/>
        <w:spacing w:after="0"/>
        <w:ind w:firstLine="360"/>
      </w:pPr>
    </w:p>
    <w:p w:rsidR="00352852" w:rsidRDefault="00352852" w:rsidP="00352852">
      <w:pPr>
        <w:autoSpaceDE w:val="0"/>
        <w:autoSpaceDN w:val="0"/>
        <w:adjustRightInd w:val="0"/>
        <w:spacing w:after="0"/>
        <w:ind w:firstLine="360"/>
      </w:pPr>
    </w:p>
    <w:p w:rsidR="00352852" w:rsidRDefault="00352852" w:rsidP="00352852">
      <w:pPr>
        <w:autoSpaceDE w:val="0"/>
        <w:autoSpaceDN w:val="0"/>
        <w:adjustRightInd w:val="0"/>
        <w:spacing w:after="0"/>
        <w:ind w:firstLine="360"/>
      </w:pPr>
    </w:p>
    <w:p w:rsidR="00352852" w:rsidRDefault="00352852" w:rsidP="00352852">
      <w:pPr>
        <w:autoSpaceDE w:val="0"/>
        <w:autoSpaceDN w:val="0"/>
        <w:adjustRightInd w:val="0"/>
        <w:spacing w:after="0"/>
        <w:ind w:firstLine="360"/>
      </w:pPr>
    </w:p>
    <w:p w:rsidR="00352852" w:rsidRDefault="00352852" w:rsidP="00352852">
      <w:pPr>
        <w:autoSpaceDE w:val="0"/>
        <w:autoSpaceDN w:val="0"/>
        <w:adjustRightInd w:val="0"/>
        <w:spacing w:after="0"/>
        <w:ind w:firstLine="360"/>
      </w:pPr>
    </w:p>
    <w:p w:rsidR="00352852" w:rsidRPr="00C1452D" w:rsidRDefault="00352852" w:rsidP="00352852">
      <w:pPr>
        <w:autoSpaceDE w:val="0"/>
        <w:autoSpaceDN w:val="0"/>
        <w:adjustRightInd w:val="0"/>
        <w:spacing w:after="0"/>
        <w:ind w:firstLine="360"/>
        <w:rPr>
          <w:sz w:val="16"/>
          <w:szCs w:val="16"/>
        </w:rPr>
      </w:pPr>
    </w:p>
    <w:p w:rsidR="00352852" w:rsidRDefault="00352852" w:rsidP="00352852">
      <w:pPr>
        <w:pStyle w:val="HTMLncedenBiimlendirilmi"/>
        <w:shd w:val="clear" w:color="auto" w:fill="FFFFFF"/>
        <w:rPr>
          <w:rFonts w:eastAsiaTheme="minorHAnsi" w:cstheme="minorBidi"/>
          <w:b/>
          <w:sz w:val="16"/>
          <w:szCs w:val="16"/>
        </w:rPr>
      </w:pPr>
      <w:r w:rsidRPr="00C1452D">
        <w:rPr>
          <w:rFonts w:eastAsiaTheme="minorHAnsi" w:cstheme="minorBidi"/>
          <w:b/>
          <w:sz w:val="16"/>
          <w:szCs w:val="16"/>
        </w:rPr>
        <w:t xml:space="preserve">   </w:t>
      </w:r>
    </w:p>
    <w:p w:rsidR="006C33D6" w:rsidRDefault="006C33D6" w:rsidP="006C33D6">
      <w:pPr>
        <w:autoSpaceDE w:val="0"/>
        <w:autoSpaceDN w:val="0"/>
        <w:adjustRightInd w:val="0"/>
        <w:spacing w:after="0"/>
        <w:ind w:firstLine="360"/>
      </w:pPr>
    </w:p>
    <w:p w:rsidR="006C33D6" w:rsidRPr="006C33D6" w:rsidRDefault="006C33D6" w:rsidP="006C33D6">
      <w:pPr>
        <w:autoSpaceDE w:val="0"/>
        <w:autoSpaceDN w:val="0"/>
        <w:adjustRightInd w:val="0"/>
        <w:spacing w:after="0"/>
        <w:ind w:firstLine="360"/>
        <w:rPr>
          <w:rFonts w:ascii="Times New Roman" w:hAnsi="Times New Roman" w:cs="Times New Roman"/>
          <w:color w:val="212121"/>
          <w:sz w:val="28"/>
          <w:szCs w:val="28"/>
          <w:shd w:val="clear" w:color="auto" w:fill="FFFFFF"/>
        </w:rPr>
      </w:pPr>
    </w:p>
    <w:p w:rsidR="006C33D6" w:rsidRPr="006C33D6" w:rsidRDefault="006C33D6" w:rsidP="006C33D6">
      <w:pPr>
        <w:shd w:val="clear" w:color="auto" w:fill="FFFFFF"/>
        <w:spacing w:after="225" w:line="240" w:lineRule="auto"/>
        <w:textAlignment w:val="baseline"/>
        <w:rPr>
          <w:rFonts w:ascii="Times New Roman" w:hAnsi="Times New Roman" w:cs="Times New Roman"/>
          <w:color w:val="212121"/>
          <w:sz w:val="28"/>
          <w:szCs w:val="28"/>
          <w:shd w:val="clear" w:color="auto" w:fill="FFFFFF"/>
        </w:rPr>
      </w:pPr>
      <w:r w:rsidRPr="006C33D6">
        <w:rPr>
          <w:rFonts w:ascii="Times New Roman" w:hAnsi="Times New Roman" w:cs="Times New Roman"/>
          <w:color w:val="212121"/>
          <w:sz w:val="28"/>
          <w:szCs w:val="28"/>
          <w:shd w:val="clear" w:color="auto" w:fill="FFFFFF"/>
        </w:rPr>
        <w:t xml:space="preserve">            Borudan gelen yüksek sıcaklıktaki suyu şebeke suyundan gelen so</w:t>
      </w:r>
      <w:r w:rsidR="008130E4">
        <w:rPr>
          <w:rFonts w:ascii="Times New Roman" w:hAnsi="Times New Roman" w:cs="Times New Roman"/>
          <w:color w:val="212121"/>
          <w:sz w:val="28"/>
          <w:szCs w:val="28"/>
          <w:shd w:val="clear" w:color="auto" w:fill="FFFFFF"/>
        </w:rPr>
        <w:t>ğ</w:t>
      </w:r>
      <w:r w:rsidRPr="006C33D6">
        <w:rPr>
          <w:rFonts w:ascii="Times New Roman" w:hAnsi="Times New Roman" w:cs="Times New Roman"/>
          <w:color w:val="212121"/>
          <w:sz w:val="28"/>
          <w:szCs w:val="28"/>
          <w:shd w:val="clear" w:color="auto" w:fill="FFFFFF"/>
        </w:rPr>
        <w:t>uk suyla karıştırıp istenilen sıcaklıkta su elde etmeye yarayan karıştırıcı vanadır.</w:t>
      </w:r>
      <w:r w:rsidR="008130E4" w:rsidRPr="006C33D6">
        <w:rPr>
          <w:rFonts w:ascii="Times New Roman" w:hAnsi="Times New Roman" w:cs="Times New Roman"/>
          <w:color w:val="212121"/>
          <w:sz w:val="28"/>
          <w:szCs w:val="28"/>
          <w:shd w:val="clear" w:color="auto" w:fill="FFFFFF"/>
        </w:rPr>
        <w:t xml:space="preserve"> </w:t>
      </w:r>
    </w:p>
    <w:p w:rsidR="006C33D6" w:rsidRPr="005F78D2" w:rsidRDefault="006C33D6" w:rsidP="006C33D6">
      <w:pPr>
        <w:autoSpaceDE w:val="0"/>
        <w:autoSpaceDN w:val="0"/>
        <w:adjustRightInd w:val="0"/>
        <w:spacing w:after="0"/>
        <w:ind w:firstLine="360"/>
        <w:rPr>
          <w:rFonts w:ascii="Times New Roman" w:hAnsi="Times New Roman" w:cs="Times New Roman"/>
          <w:b/>
          <w:sz w:val="28"/>
          <w:szCs w:val="28"/>
        </w:rPr>
      </w:pPr>
    </w:p>
    <w:p w:rsidR="00352852" w:rsidRPr="005F78D2" w:rsidRDefault="005F78D2" w:rsidP="00352852">
      <w:pPr>
        <w:pStyle w:val="HTMLncedenBiimlendirilmi"/>
        <w:shd w:val="clear" w:color="auto" w:fill="FFFFFF"/>
        <w:rPr>
          <w:rFonts w:ascii="Times New Roman" w:hAnsi="Times New Roman" w:cs="Times New Roman"/>
          <w:b/>
          <w:color w:val="212121"/>
          <w:sz w:val="28"/>
          <w:szCs w:val="28"/>
          <w:u w:val="single"/>
        </w:rPr>
      </w:pPr>
      <w:r w:rsidRPr="005F78D2">
        <w:rPr>
          <w:rFonts w:ascii="Times New Roman" w:hAnsi="Times New Roman" w:cs="Times New Roman"/>
          <w:b/>
          <w:color w:val="212121"/>
          <w:sz w:val="28"/>
          <w:szCs w:val="28"/>
        </w:rPr>
        <w:t xml:space="preserve">                                               </w:t>
      </w:r>
      <w:r w:rsidR="00FD33A9" w:rsidRPr="0070355C">
        <w:rPr>
          <w:rFonts w:ascii="Times New Roman" w:eastAsiaTheme="minorHAnsi" w:hAnsi="Times New Roman" w:cs="Times New Roman"/>
          <w:noProof/>
          <w:sz w:val="28"/>
          <w:szCs w:val="28"/>
        </w:rPr>
        <w:drawing>
          <wp:inline distT="0" distB="0" distL="0" distR="0" wp14:anchorId="7AF0BC06" wp14:editId="006A20EE">
            <wp:extent cx="326004" cy="326004"/>
            <wp:effectExtent l="19050" t="0" r="0" b="0"/>
            <wp:docPr id="16" name="Resim 4" descr="C:\Users\fkebap\Desktop\dıs ticaret kullanı kılavuz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kebap\Desktop\dıs ticaret kullanı kılavuzu\indir.png"/>
                    <pic:cNvPicPr>
                      <a:picLocks noChangeAspect="1" noChangeArrowheads="1"/>
                    </pic:cNvPicPr>
                  </pic:nvPicPr>
                  <pic:blipFill>
                    <a:blip r:embed="rId12"/>
                    <a:srcRect/>
                    <a:stretch>
                      <a:fillRect/>
                    </a:stretch>
                  </pic:blipFill>
                  <pic:spPr bwMode="auto">
                    <a:xfrm>
                      <a:off x="0" y="0"/>
                      <a:ext cx="326078" cy="326078"/>
                    </a:xfrm>
                    <a:prstGeom prst="rect">
                      <a:avLst/>
                    </a:prstGeom>
                    <a:noFill/>
                    <a:ln w="9525">
                      <a:noFill/>
                      <a:miter lim="800000"/>
                      <a:headEnd/>
                      <a:tailEnd/>
                    </a:ln>
                  </pic:spPr>
                </pic:pic>
              </a:graphicData>
            </a:graphic>
          </wp:inline>
        </w:drawing>
      </w:r>
      <w:r w:rsidRPr="005F78D2">
        <w:rPr>
          <w:rFonts w:ascii="Times New Roman" w:hAnsi="Times New Roman" w:cs="Times New Roman"/>
          <w:b/>
          <w:color w:val="212121"/>
          <w:sz w:val="28"/>
          <w:szCs w:val="28"/>
        </w:rPr>
        <w:t xml:space="preserve">  </w:t>
      </w:r>
      <w:r w:rsidR="00352852" w:rsidRPr="005F78D2">
        <w:rPr>
          <w:rFonts w:ascii="Times New Roman" w:hAnsi="Times New Roman" w:cs="Times New Roman"/>
          <w:b/>
          <w:color w:val="212121"/>
          <w:sz w:val="28"/>
          <w:szCs w:val="28"/>
          <w:u w:val="single"/>
        </w:rPr>
        <w:t>UYAR</w:t>
      </w:r>
      <w:r w:rsidR="008C0D48" w:rsidRPr="005F78D2">
        <w:rPr>
          <w:rFonts w:ascii="Times New Roman" w:hAnsi="Times New Roman" w:cs="Times New Roman"/>
          <w:b/>
          <w:color w:val="212121"/>
          <w:sz w:val="28"/>
          <w:szCs w:val="28"/>
          <w:u w:val="single"/>
        </w:rPr>
        <w:t>I</w:t>
      </w:r>
      <w:r w:rsidR="00352852" w:rsidRPr="005F78D2">
        <w:rPr>
          <w:rFonts w:ascii="Times New Roman" w:hAnsi="Times New Roman" w:cs="Times New Roman"/>
          <w:b/>
          <w:color w:val="212121"/>
          <w:sz w:val="28"/>
          <w:szCs w:val="28"/>
          <w:u w:val="single"/>
        </w:rPr>
        <w:t xml:space="preserve"> </w:t>
      </w:r>
      <w:proofErr w:type="gramStart"/>
      <w:r w:rsidR="006C33D6" w:rsidRPr="005F78D2">
        <w:rPr>
          <w:rFonts w:ascii="Times New Roman" w:hAnsi="Times New Roman" w:cs="Times New Roman"/>
          <w:b/>
          <w:color w:val="212121"/>
          <w:sz w:val="28"/>
          <w:szCs w:val="28"/>
          <w:u w:val="single"/>
        </w:rPr>
        <w:t xml:space="preserve">TABLOSU </w:t>
      </w:r>
      <w:r w:rsidR="00352852" w:rsidRPr="005F78D2">
        <w:rPr>
          <w:rFonts w:ascii="Times New Roman" w:hAnsi="Times New Roman" w:cs="Times New Roman"/>
          <w:b/>
          <w:color w:val="212121"/>
          <w:sz w:val="28"/>
          <w:szCs w:val="28"/>
          <w:u w:val="single"/>
        </w:rPr>
        <w:t xml:space="preserve"> 02</w:t>
      </w:r>
      <w:proofErr w:type="gramEnd"/>
      <w:r w:rsidR="00352852" w:rsidRPr="005F78D2">
        <w:rPr>
          <w:rFonts w:ascii="Times New Roman" w:hAnsi="Times New Roman" w:cs="Times New Roman"/>
          <w:b/>
          <w:color w:val="212121"/>
          <w:sz w:val="28"/>
          <w:szCs w:val="28"/>
          <w:u w:val="single"/>
        </w:rPr>
        <w:t>: KARIŞIM VANASI</w:t>
      </w:r>
      <w:r w:rsidR="00FD33A9" w:rsidRPr="0070355C">
        <w:rPr>
          <w:rFonts w:ascii="Times New Roman" w:eastAsiaTheme="minorHAnsi" w:hAnsi="Times New Roman" w:cs="Times New Roman"/>
          <w:noProof/>
          <w:sz w:val="28"/>
          <w:szCs w:val="28"/>
        </w:rPr>
        <w:drawing>
          <wp:inline distT="0" distB="0" distL="0" distR="0" wp14:anchorId="027DE98F" wp14:editId="3375D50A">
            <wp:extent cx="326004" cy="326004"/>
            <wp:effectExtent l="19050" t="0" r="0" b="0"/>
            <wp:docPr id="15" name="Resim 4" descr="C:\Users\fkebap\Desktop\dıs ticaret kullanı kılavuzu\indi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fkebap\Desktop\dıs ticaret kullanı kılavuzu\indir.png"/>
                    <pic:cNvPicPr>
                      <a:picLocks noChangeAspect="1" noChangeArrowheads="1"/>
                    </pic:cNvPicPr>
                  </pic:nvPicPr>
                  <pic:blipFill>
                    <a:blip r:embed="rId12"/>
                    <a:srcRect/>
                    <a:stretch>
                      <a:fillRect/>
                    </a:stretch>
                  </pic:blipFill>
                  <pic:spPr bwMode="auto">
                    <a:xfrm>
                      <a:off x="0" y="0"/>
                      <a:ext cx="326078" cy="326078"/>
                    </a:xfrm>
                    <a:prstGeom prst="rect">
                      <a:avLst/>
                    </a:prstGeom>
                    <a:noFill/>
                    <a:ln w="9525">
                      <a:noFill/>
                      <a:miter lim="800000"/>
                      <a:headEnd/>
                      <a:tailEnd/>
                    </a:ln>
                  </pic:spPr>
                </pic:pic>
              </a:graphicData>
            </a:graphic>
          </wp:inline>
        </w:drawing>
      </w:r>
    </w:p>
    <w:p w:rsidR="00352852" w:rsidRDefault="00352852" w:rsidP="00352852">
      <w:pPr>
        <w:pStyle w:val="Balk2"/>
        <w:rPr>
          <w:sz w:val="16"/>
          <w:szCs w:val="16"/>
        </w:rPr>
      </w:pPr>
    </w:p>
    <w:p w:rsidR="00352852" w:rsidRPr="00C1452D" w:rsidRDefault="00352852" w:rsidP="00352852"/>
    <w:p w:rsidR="00352852" w:rsidRPr="003865FA" w:rsidRDefault="00352852" w:rsidP="00352852">
      <w:pPr>
        <w:rPr>
          <w:rFonts w:ascii="Times New Roman" w:hAnsi="Times New Roman" w:cs="Times New Roman"/>
          <w:b/>
          <w:sz w:val="28"/>
          <w:szCs w:val="28"/>
        </w:rPr>
      </w:pPr>
      <w:r w:rsidRPr="003865FA">
        <w:rPr>
          <w:rFonts w:ascii="Times New Roman" w:hAnsi="Times New Roman" w:cs="Times New Roman"/>
          <w:b/>
          <w:sz w:val="28"/>
          <w:szCs w:val="28"/>
        </w:rPr>
        <w:t>1. Yardımcı ısıtma sistemi açıklaması</w:t>
      </w:r>
      <w:r w:rsidR="0053040D">
        <w:rPr>
          <w:rFonts w:ascii="Times New Roman" w:hAnsi="Times New Roman" w:cs="Times New Roman"/>
          <w:b/>
          <w:sz w:val="28"/>
          <w:szCs w:val="28"/>
        </w:rPr>
        <w:t xml:space="preserve"> (REZİSTANS)</w:t>
      </w:r>
    </w:p>
    <w:p w:rsidR="00352852" w:rsidRPr="002225A9" w:rsidRDefault="00352852"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2225A9">
        <w:rPr>
          <w:rFonts w:ascii="Times New Roman" w:hAnsi="Times New Roman" w:cs="Times New Roman"/>
          <w:sz w:val="28"/>
          <w:szCs w:val="28"/>
        </w:rPr>
        <w:t>Bu termosifon sistemi</w:t>
      </w:r>
      <w:r w:rsidR="00EE6676" w:rsidRPr="002225A9">
        <w:rPr>
          <w:rFonts w:ascii="Times New Roman" w:hAnsi="Times New Roman" w:cs="Times New Roman"/>
          <w:sz w:val="28"/>
          <w:szCs w:val="28"/>
        </w:rPr>
        <w:t>(elektrikli modellerde )</w:t>
      </w:r>
      <w:r w:rsidRPr="002225A9">
        <w:rPr>
          <w:rFonts w:ascii="Times New Roman" w:hAnsi="Times New Roman" w:cs="Times New Roman"/>
          <w:sz w:val="28"/>
          <w:szCs w:val="28"/>
        </w:rPr>
        <w:t xml:space="preserve"> elektrikli ısıtıcı ile donatılmıştır. Bu sistem, mevcut durumda güneş enerjisi </w:t>
      </w:r>
      <w:r w:rsidR="005E5254" w:rsidRPr="002225A9">
        <w:rPr>
          <w:rFonts w:ascii="Times New Roman" w:hAnsi="Times New Roman" w:cs="Times New Roman"/>
          <w:sz w:val="28"/>
          <w:szCs w:val="28"/>
        </w:rPr>
        <w:t xml:space="preserve">yetersiz </w:t>
      </w:r>
      <w:proofErr w:type="gramStart"/>
      <w:r w:rsidR="005E5254" w:rsidRPr="002225A9">
        <w:rPr>
          <w:rFonts w:ascii="Times New Roman" w:hAnsi="Times New Roman" w:cs="Times New Roman"/>
          <w:sz w:val="28"/>
          <w:szCs w:val="28"/>
        </w:rPr>
        <w:t xml:space="preserve">olduğunda </w:t>
      </w:r>
      <w:r w:rsidRPr="002225A9">
        <w:rPr>
          <w:rFonts w:ascii="Times New Roman" w:hAnsi="Times New Roman" w:cs="Times New Roman"/>
          <w:sz w:val="28"/>
          <w:szCs w:val="28"/>
        </w:rPr>
        <w:t>, depolanmış</w:t>
      </w:r>
      <w:proofErr w:type="gramEnd"/>
      <w:r w:rsidRPr="002225A9">
        <w:rPr>
          <w:rFonts w:ascii="Times New Roman" w:hAnsi="Times New Roman" w:cs="Times New Roman"/>
          <w:sz w:val="28"/>
          <w:szCs w:val="28"/>
        </w:rPr>
        <w:t xml:space="preserve"> olan ev suyunun bir kısmını ısıtmak için bir elektrikli eleman kullanır; </w:t>
      </w:r>
      <w:r w:rsidR="005E5254" w:rsidRPr="002225A9">
        <w:rPr>
          <w:rFonts w:ascii="Times New Roman" w:hAnsi="Times New Roman" w:cs="Times New Roman"/>
          <w:sz w:val="28"/>
          <w:szCs w:val="28"/>
        </w:rPr>
        <w:t>Örnek :</w:t>
      </w:r>
      <w:r w:rsidRPr="002225A9">
        <w:rPr>
          <w:rFonts w:ascii="Times New Roman" w:hAnsi="Times New Roman" w:cs="Times New Roman"/>
          <w:sz w:val="28"/>
          <w:szCs w:val="28"/>
        </w:rPr>
        <w:t>Bulutlu günler</w:t>
      </w:r>
      <w:r w:rsidR="005E5254" w:rsidRPr="002225A9">
        <w:rPr>
          <w:rFonts w:ascii="Times New Roman" w:hAnsi="Times New Roman" w:cs="Times New Roman"/>
          <w:sz w:val="28"/>
          <w:szCs w:val="28"/>
        </w:rPr>
        <w:t>de</w:t>
      </w:r>
      <w:r w:rsidRPr="002225A9">
        <w:rPr>
          <w:rFonts w:ascii="Times New Roman" w:hAnsi="Times New Roman" w:cs="Times New Roman"/>
          <w:sz w:val="28"/>
          <w:szCs w:val="28"/>
        </w:rPr>
        <w:t>.</w:t>
      </w:r>
    </w:p>
    <w:p w:rsidR="00352852" w:rsidRPr="002225A9" w:rsidRDefault="00352852"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352852" w:rsidRPr="002225A9" w:rsidRDefault="00352852"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2225A9">
        <w:rPr>
          <w:rFonts w:ascii="Times New Roman" w:hAnsi="Times New Roman" w:cs="Times New Roman"/>
          <w:sz w:val="28"/>
          <w:szCs w:val="28"/>
        </w:rPr>
        <w:t>Depo</w:t>
      </w:r>
      <w:r w:rsidR="007D1C52" w:rsidRPr="002225A9">
        <w:rPr>
          <w:rFonts w:ascii="Times New Roman" w:hAnsi="Times New Roman" w:cs="Times New Roman"/>
          <w:sz w:val="28"/>
          <w:szCs w:val="28"/>
        </w:rPr>
        <w:t xml:space="preserve">nun </w:t>
      </w:r>
      <w:r w:rsidR="002225A9" w:rsidRPr="002225A9">
        <w:rPr>
          <w:rFonts w:ascii="Times New Roman" w:hAnsi="Times New Roman" w:cs="Times New Roman"/>
          <w:sz w:val="28"/>
          <w:szCs w:val="28"/>
        </w:rPr>
        <w:t xml:space="preserve">depo </w:t>
      </w:r>
      <w:proofErr w:type="gramStart"/>
      <w:r w:rsidR="007D1C52" w:rsidRPr="002225A9">
        <w:rPr>
          <w:rFonts w:ascii="Times New Roman" w:hAnsi="Times New Roman" w:cs="Times New Roman"/>
          <w:sz w:val="28"/>
          <w:szCs w:val="28"/>
        </w:rPr>
        <w:t xml:space="preserve">haznesinde </w:t>
      </w:r>
      <w:r w:rsidRPr="002225A9">
        <w:rPr>
          <w:rFonts w:ascii="Times New Roman" w:hAnsi="Times New Roman" w:cs="Times New Roman"/>
          <w:sz w:val="28"/>
          <w:szCs w:val="28"/>
        </w:rPr>
        <w:t xml:space="preserve"> bulunan</w:t>
      </w:r>
      <w:proofErr w:type="gramEnd"/>
      <w:r w:rsidRPr="002225A9">
        <w:rPr>
          <w:rFonts w:ascii="Times New Roman" w:hAnsi="Times New Roman" w:cs="Times New Roman"/>
          <w:sz w:val="28"/>
          <w:szCs w:val="28"/>
        </w:rPr>
        <w:t xml:space="preserve"> elektrikli ısıtıcının elektrik kaynağı, dahili bir termostat ile otomatik olarak kontrol edilir. Bu termostat, su sıcaklığı 45 ° C'ye ulaşana kadar elektrikli elemanın</w:t>
      </w:r>
      <w:r w:rsidR="002225A9">
        <w:rPr>
          <w:rFonts w:ascii="Times New Roman" w:hAnsi="Times New Roman" w:cs="Times New Roman"/>
          <w:sz w:val="28"/>
          <w:szCs w:val="28"/>
        </w:rPr>
        <w:t xml:space="preserve"> </w:t>
      </w:r>
      <w:proofErr w:type="gramStart"/>
      <w:r w:rsidR="002225A9">
        <w:rPr>
          <w:rFonts w:ascii="Times New Roman" w:hAnsi="Times New Roman" w:cs="Times New Roman"/>
          <w:sz w:val="28"/>
          <w:szCs w:val="28"/>
        </w:rPr>
        <w:t xml:space="preserve">ile </w:t>
      </w:r>
      <w:r w:rsidRPr="002225A9">
        <w:rPr>
          <w:rFonts w:ascii="Times New Roman" w:hAnsi="Times New Roman" w:cs="Times New Roman"/>
          <w:sz w:val="28"/>
          <w:szCs w:val="28"/>
        </w:rPr>
        <w:t xml:space="preserve"> çalışmasına</w:t>
      </w:r>
      <w:proofErr w:type="gramEnd"/>
      <w:r w:rsidRPr="002225A9">
        <w:rPr>
          <w:rFonts w:ascii="Times New Roman" w:hAnsi="Times New Roman" w:cs="Times New Roman"/>
          <w:sz w:val="28"/>
          <w:szCs w:val="28"/>
        </w:rPr>
        <w:t xml:space="preserve"> izin verir.</w:t>
      </w:r>
    </w:p>
    <w:p w:rsidR="00352852" w:rsidRDefault="00352852" w:rsidP="00352852">
      <w:r>
        <w:rPr>
          <w:noProof/>
          <w:lang w:eastAsia="tr-TR"/>
        </w:rPr>
        <mc:AlternateContent>
          <mc:Choice Requires="wps">
            <w:drawing>
              <wp:anchor distT="0" distB="0" distL="114300" distR="114300" simplePos="0" relativeHeight="251666432" behindDoc="0" locked="0" layoutInCell="1" allowOverlap="1" wp14:anchorId="4A7AA78D" wp14:editId="5E7A9F47">
                <wp:simplePos x="0" y="0"/>
                <wp:positionH relativeFrom="column">
                  <wp:posOffset>342211</wp:posOffset>
                </wp:positionH>
                <wp:positionV relativeFrom="paragraph">
                  <wp:posOffset>495659</wp:posOffset>
                </wp:positionV>
                <wp:extent cx="4405022" cy="787179"/>
                <wp:effectExtent l="0" t="0" r="14605" b="1333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05022" cy="787179"/>
                        </a:xfrm>
                        <a:prstGeom prst="rect">
                          <a:avLst/>
                        </a:prstGeom>
                        <a:solidFill>
                          <a:srgbClr val="FFFFFF"/>
                        </a:solidFill>
                        <a:ln w="9525">
                          <a:solidFill>
                            <a:srgbClr val="000000"/>
                          </a:solidFill>
                          <a:miter lim="800000"/>
                          <a:headEnd/>
                          <a:tailEnd/>
                        </a:ln>
                      </wps:spPr>
                      <wps:txbx>
                        <w:txbxContent>
                          <w:p w:rsidR="000E44B4" w:rsidRPr="00FB2FBD" w:rsidRDefault="000E44B4"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FB2FBD">
                              <w:rPr>
                                <w:rFonts w:ascii="Times New Roman" w:hAnsi="Times New Roman" w:cs="Times New Roman"/>
                                <w:b/>
                                <w:sz w:val="28"/>
                                <w:szCs w:val="28"/>
                                <w:u w:val="single"/>
                              </w:rPr>
                              <w:t>NOTLAR:</w:t>
                            </w:r>
                          </w:p>
                          <w:p w:rsidR="000E44B4" w:rsidRPr="000C2029" w:rsidRDefault="000E44B4"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0E44B4" w:rsidRPr="000C2029" w:rsidRDefault="000E44B4"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0C2029">
                              <w:rPr>
                                <w:rFonts w:ascii="Times New Roman" w:hAnsi="Times New Roman" w:cs="Times New Roman"/>
                                <w:sz w:val="28"/>
                                <w:szCs w:val="28"/>
                              </w:rPr>
                              <w:t>Kullanılacak toplayıcı ısı transfer ortamı 3.819 W / m2 K</w:t>
                            </w:r>
                          </w:p>
                          <w:p w:rsidR="000E44B4" w:rsidRPr="0042088C" w:rsidRDefault="000E44B4" w:rsidP="00352852">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7AA78D" id="Metin Kutusu 5" o:spid="_x0000_s1031" type="#_x0000_t202" style="position:absolute;margin-left:26.95pt;margin-top:39.05pt;width:346.85pt;height: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">
                <v:textbox>
                  <w:txbxContent>
                    <w:p w:rsidR="000E44B4" w:rsidRPr="00FB2FBD" w:rsidRDefault="000E44B4"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FB2FBD">
                        <w:rPr>
                          <w:rFonts w:ascii="Times New Roman" w:hAnsi="Times New Roman" w:cs="Times New Roman"/>
                          <w:b/>
                          <w:sz w:val="28"/>
                          <w:szCs w:val="28"/>
                          <w:u w:val="single"/>
                        </w:rPr>
                        <w:t>NOTLAR:</w:t>
                      </w:r>
                    </w:p>
                    <w:p w:rsidR="000E44B4" w:rsidRPr="000C2029" w:rsidRDefault="000E44B4"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p>
                    <w:p w:rsidR="000E44B4" w:rsidRPr="000C2029" w:rsidRDefault="000E44B4" w:rsidP="0035285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sz w:val="28"/>
                          <w:szCs w:val="28"/>
                        </w:rPr>
                      </w:pPr>
                      <w:r w:rsidRPr="000C2029">
                        <w:rPr>
                          <w:rFonts w:ascii="Times New Roman" w:hAnsi="Times New Roman" w:cs="Times New Roman"/>
                          <w:sz w:val="28"/>
                          <w:szCs w:val="28"/>
                        </w:rPr>
                        <w:t>Kullanılacak toplayıcı ısı transfer ortamı 3.819 W / m2 K</w:t>
                      </w:r>
                    </w:p>
                    <w:p w:rsidR="000E44B4" w:rsidRPr="0042088C" w:rsidRDefault="000E44B4" w:rsidP="00352852">
                      <w:pPr>
                        <w:rPr>
                          <w:b/>
                        </w:rPr>
                      </w:pPr>
                    </w:p>
                  </w:txbxContent>
                </v:textbox>
              </v:shape>
            </w:pict>
          </mc:Fallback>
        </mc:AlternateContent>
      </w:r>
      <w:r>
        <w:br w:type="page"/>
      </w:r>
    </w:p>
    <w:p w:rsidR="00D53A99" w:rsidRPr="00A12F98" w:rsidRDefault="00D53A99" w:rsidP="00D53A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A12F98">
        <w:rPr>
          <w:rFonts w:ascii="Times New Roman" w:hAnsi="Times New Roman" w:cs="Times New Roman"/>
          <w:b/>
          <w:sz w:val="28"/>
          <w:szCs w:val="28"/>
          <w:u w:val="single"/>
        </w:rPr>
        <w:lastRenderedPageBreak/>
        <w:t>Düz çatı kitleri</w:t>
      </w:r>
    </w:p>
    <w:p w:rsidR="00D53A99" w:rsidRPr="00A12F98" w:rsidRDefault="00D53A99" w:rsidP="00D53A9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A12F98">
        <w:rPr>
          <w:rFonts w:ascii="Times New Roman" w:hAnsi="Times New Roman" w:cs="Times New Roman"/>
          <w:b/>
          <w:sz w:val="28"/>
          <w:szCs w:val="28"/>
          <w:u w:val="single"/>
        </w:rPr>
        <w:t xml:space="preserve">Siyah boyalı kaplama </w:t>
      </w:r>
      <w:r w:rsidR="00380067">
        <w:rPr>
          <w:rFonts w:ascii="Times New Roman" w:hAnsi="Times New Roman" w:cs="Times New Roman"/>
          <w:b/>
          <w:sz w:val="28"/>
          <w:szCs w:val="28"/>
          <w:u w:val="single"/>
        </w:rPr>
        <w:t>Yüzeyli (XBA) M EBAT</w:t>
      </w:r>
    </w:p>
    <w:p w:rsidR="00D53A99" w:rsidRDefault="00D53A99" w:rsidP="00D53A99">
      <w:pPr>
        <w:autoSpaceDE w:val="0"/>
        <w:autoSpaceDN w:val="0"/>
        <w:adjustRightInd w:val="0"/>
        <w:rPr>
          <w:color w:val="221E1F"/>
        </w:rPr>
      </w:pPr>
    </w:p>
    <w:tbl>
      <w:tblPr>
        <w:tblStyle w:val="GREYfc"/>
        <w:tblW w:w="13013" w:type="dxa"/>
        <w:tblLook w:val="06A0" w:firstRow="1" w:lastRow="0" w:firstColumn="1" w:lastColumn="0" w:noHBand="1" w:noVBand="1"/>
      </w:tblPr>
      <w:tblGrid>
        <w:gridCol w:w="1356"/>
        <w:gridCol w:w="3200"/>
        <w:gridCol w:w="2819"/>
        <w:gridCol w:w="2819"/>
        <w:gridCol w:w="2819"/>
      </w:tblGrid>
      <w:tr w:rsidR="00D53A99" w:rsidRPr="00287A0A" w:rsidTr="00D53A99">
        <w:trPr>
          <w:cnfStyle w:val="100000000000" w:firstRow="1" w:lastRow="0" w:firstColumn="0" w:lastColumn="0" w:oddVBand="0" w:evenVBand="0" w:oddHBand="0" w:evenHBand="0" w:firstRowFirstColumn="0" w:firstRowLastColumn="0" w:lastRowFirstColumn="0" w:lastRowLastColumn="0"/>
          <w:trHeight w:val="469"/>
          <w:tblHeader/>
        </w:trPr>
        <w:tc>
          <w:tcPr>
            <w:cnfStyle w:val="001000000000" w:firstRow="0" w:lastRow="0" w:firstColumn="1" w:lastColumn="0" w:oddVBand="0" w:evenVBand="0" w:oddHBand="0" w:evenHBand="0" w:firstRowFirstColumn="0" w:firstRowLastColumn="0" w:lastRowFirstColumn="0" w:lastRowLastColumn="0"/>
            <w:tcW w:w="4556" w:type="dxa"/>
            <w:gridSpan w:val="2"/>
            <w:noWrap/>
          </w:tcPr>
          <w:p w:rsidR="00D53A99" w:rsidRPr="00287A0A" w:rsidRDefault="00D53A99" w:rsidP="00E30555"/>
        </w:tc>
        <w:tc>
          <w:tcPr>
            <w:tcW w:w="2819" w:type="dxa"/>
            <w:noWrap/>
          </w:tcPr>
          <w:p w:rsidR="00D53A99" w:rsidRPr="00287A0A" w:rsidRDefault="00D53A99" w:rsidP="00E30555">
            <w:pPr>
              <w:jc w:val="center"/>
              <w:cnfStyle w:val="100000000000" w:firstRow="1" w:lastRow="0" w:firstColumn="0" w:lastColumn="0" w:oddVBand="0" w:evenVBand="0" w:oddHBand="0" w:evenHBand="0" w:firstRowFirstColumn="0" w:firstRowLastColumn="0" w:lastRowFirstColumn="0" w:lastRowLastColumn="0"/>
            </w:pPr>
            <w:r>
              <w:t>M XBA</w:t>
            </w:r>
            <w:r w:rsidR="00AE5950">
              <w:t xml:space="preserve"> İLE KOMBİNASYON</w:t>
            </w:r>
          </w:p>
        </w:tc>
        <w:tc>
          <w:tcPr>
            <w:tcW w:w="2819" w:type="dxa"/>
            <w:noWrap/>
          </w:tcPr>
          <w:p w:rsidR="00D53A99" w:rsidRPr="00287A0A" w:rsidRDefault="00AE5950" w:rsidP="00AE5950">
            <w:pPr>
              <w:jc w:val="center"/>
              <w:cnfStyle w:val="100000000000" w:firstRow="1" w:lastRow="0" w:firstColumn="0" w:lastColumn="0" w:oddVBand="0" w:evenVBand="0" w:oddHBand="0" w:evenHBand="0" w:firstRowFirstColumn="0" w:firstRowLastColumn="0" w:lastRowFirstColumn="0" w:lastRowLastColumn="0"/>
            </w:pPr>
            <w:r>
              <w:t>M XBA İLE KOMBİNASYON</w:t>
            </w:r>
          </w:p>
        </w:tc>
        <w:tc>
          <w:tcPr>
            <w:tcW w:w="2819" w:type="dxa"/>
            <w:noWrap/>
          </w:tcPr>
          <w:p w:rsidR="00D53A99" w:rsidRPr="00287A0A" w:rsidRDefault="00AE5950" w:rsidP="00E30555">
            <w:pPr>
              <w:jc w:val="center"/>
              <w:cnfStyle w:val="100000000000" w:firstRow="1" w:lastRow="0" w:firstColumn="0" w:lastColumn="0" w:oddVBand="0" w:evenVBand="0" w:oddHBand="0" w:evenHBand="0" w:firstRowFirstColumn="0" w:firstRowLastColumn="0" w:lastRowFirstColumn="0" w:lastRowLastColumn="0"/>
            </w:pPr>
            <w:r>
              <w:t>M XBA İLE KOMBİNASYON</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D53A99" w:rsidRPr="00287A0A" w:rsidRDefault="00D53A99" w:rsidP="00E30555">
            <w:r>
              <w:t>Depo Özellikleri</w:t>
            </w:r>
          </w:p>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D53A99" w:rsidRPr="005F42D7" w:rsidRDefault="009E41C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D53A99" w:rsidRPr="00287A0A" w:rsidRDefault="009E41C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D53A99" w:rsidRPr="00287A0A" w:rsidRDefault="009E41C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Depo Kapasitesi</w:t>
            </w:r>
          </w:p>
        </w:tc>
        <w:tc>
          <w:tcPr>
            <w:tcW w:w="2819" w:type="dxa"/>
          </w:tcPr>
          <w:p w:rsidR="00D53A99" w:rsidRPr="00287A0A" w:rsidRDefault="00D53A99" w:rsidP="00E30555">
            <w:pPr>
              <w:jc w:val="center"/>
              <w:cnfStyle w:val="000000000000" w:firstRow="0" w:lastRow="0" w:firstColumn="0" w:lastColumn="0" w:oddVBand="0" w:evenVBand="0" w:oddHBand="0" w:evenHBand="0" w:firstRowFirstColumn="0" w:firstRowLastColumn="0" w:lastRowFirstColumn="0" w:lastRowLastColumn="0"/>
            </w:pPr>
            <w:r w:rsidRPr="00287A0A">
              <w:t>150</w:t>
            </w:r>
            <w:r>
              <w:t xml:space="preserve"> L</w:t>
            </w:r>
            <w:r w:rsidR="00F17A44">
              <w:t>T</w:t>
            </w:r>
          </w:p>
        </w:tc>
        <w:tc>
          <w:tcPr>
            <w:tcW w:w="2819" w:type="dxa"/>
          </w:tcPr>
          <w:p w:rsidR="00D53A99" w:rsidRPr="00287A0A" w:rsidRDefault="00D53A99" w:rsidP="00E30555">
            <w:pPr>
              <w:jc w:val="center"/>
              <w:cnfStyle w:val="000000000000" w:firstRow="0" w:lastRow="0" w:firstColumn="0" w:lastColumn="0" w:oddVBand="0" w:evenVBand="0" w:oddHBand="0" w:evenHBand="0" w:firstRowFirstColumn="0" w:firstRowLastColumn="0" w:lastRowFirstColumn="0" w:lastRowLastColumn="0"/>
            </w:pPr>
            <w:r w:rsidRPr="00287A0A">
              <w:t>200</w:t>
            </w:r>
            <w:r>
              <w:t xml:space="preserve"> L</w:t>
            </w:r>
            <w:r w:rsidR="00F17A44">
              <w:t>T</w:t>
            </w:r>
          </w:p>
        </w:tc>
        <w:tc>
          <w:tcPr>
            <w:tcW w:w="2819" w:type="dxa"/>
          </w:tcPr>
          <w:p w:rsidR="00D53A99" w:rsidRPr="00287A0A" w:rsidRDefault="00D53A99" w:rsidP="00E30555">
            <w:pPr>
              <w:jc w:val="center"/>
              <w:cnfStyle w:val="000000000000" w:firstRow="0" w:lastRow="0" w:firstColumn="0" w:lastColumn="0" w:oddVBand="0" w:evenVBand="0" w:oddHBand="0" w:evenHBand="0" w:firstRowFirstColumn="0" w:firstRowLastColumn="0" w:lastRowFirstColumn="0" w:lastRowLastColumn="0"/>
            </w:pPr>
            <w:r w:rsidRPr="00287A0A">
              <w:t>300</w:t>
            </w:r>
            <w:r>
              <w:t xml:space="preserve"> L</w:t>
            </w:r>
            <w:r w:rsidR="00F17A44">
              <w:t>T</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Dış Kılıf Malzemesi</w:t>
            </w:r>
          </w:p>
        </w:tc>
        <w:tc>
          <w:tcPr>
            <w:tcW w:w="2819" w:type="dxa"/>
          </w:tcPr>
          <w:p w:rsidR="00D53A99" w:rsidRPr="00287A0A" w:rsidRDefault="00F17A44"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D53A99" w:rsidRPr="00287A0A" w:rsidRDefault="00F17A44"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D53A99" w:rsidRPr="00287A0A" w:rsidRDefault="00F17A44"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r>
      <w:tr w:rsidR="00CD5055"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D5055" w:rsidRPr="00287A0A" w:rsidRDefault="00CD5055" w:rsidP="00E30555"/>
        </w:tc>
        <w:tc>
          <w:tcPr>
            <w:tcW w:w="3200" w:type="dxa"/>
          </w:tcPr>
          <w:p w:rsidR="00CD5055" w:rsidRPr="00287A0A" w:rsidRDefault="00CD5055" w:rsidP="00E30555">
            <w:pPr>
              <w:cnfStyle w:val="000000000000" w:firstRow="0" w:lastRow="0" w:firstColumn="0" w:lastColumn="0" w:oddVBand="0" w:evenVBand="0" w:oddHBand="0" w:evenHBand="0" w:firstRowFirstColumn="0" w:firstRowLastColumn="0" w:lastRowFirstColumn="0" w:lastRowLastColumn="0"/>
            </w:pPr>
            <w:r>
              <w:t>İç Depo Malzemesi</w:t>
            </w:r>
          </w:p>
        </w:tc>
        <w:tc>
          <w:tcPr>
            <w:tcW w:w="2819" w:type="dxa"/>
          </w:tcPr>
          <w:p w:rsidR="00CD5055" w:rsidRPr="00287A0A" w:rsidRDefault="00CD5055" w:rsidP="00E30555">
            <w:pPr>
              <w:jc w:val="center"/>
              <w:cnfStyle w:val="000000000000" w:firstRow="0" w:lastRow="0" w:firstColumn="0" w:lastColumn="0" w:oddVBand="0" w:evenVBand="0" w:oddHBand="0" w:evenHBand="0" w:firstRowFirstColumn="0" w:firstRowLastColumn="0" w:lastRowFirstColumn="0" w:lastRowLastColumn="0"/>
            </w:pPr>
            <w:r>
              <w:t>Düşük karbonlu çelik sac</w:t>
            </w:r>
          </w:p>
        </w:tc>
        <w:tc>
          <w:tcPr>
            <w:tcW w:w="2819" w:type="dxa"/>
            <w:vAlign w:val="top"/>
          </w:tcPr>
          <w:p w:rsidR="00B26EBE" w:rsidRDefault="00CD5055">
            <w:pPr>
              <w:cnfStyle w:val="000000000000" w:firstRow="0" w:lastRow="0" w:firstColumn="0" w:lastColumn="0" w:oddVBand="0" w:evenVBand="0" w:oddHBand="0" w:evenHBand="0" w:firstRowFirstColumn="0" w:firstRowLastColumn="0" w:lastRowFirstColumn="0" w:lastRowLastColumn="0"/>
            </w:pPr>
            <w:r w:rsidRPr="00A250CB">
              <w:t>Düşük karbonlu çelik</w:t>
            </w:r>
            <w:r w:rsidR="00B26EBE">
              <w:t xml:space="preserve"> </w:t>
            </w:r>
          </w:p>
          <w:p w:rsidR="00CD5055" w:rsidRDefault="00B26EBE" w:rsidP="00B26EBE">
            <w:pPr>
              <w:ind w:left="0"/>
              <w:cnfStyle w:val="000000000000" w:firstRow="0" w:lastRow="0" w:firstColumn="0" w:lastColumn="0" w:oddVBand="0" w:evenVBand="0" w:oddHBand="0" w:evenHBand="0" w:firstRowFirstColumn="0" w:firstRowLastColumn="0" w:lastRowFirstColumn="0" w:lastRowLastColumn="0"/>
            </w:pPr>
            <w:r>
              <w:t xml:space="preserve">          </w:t>
            </w:r>
            <w:r w:rsidR="00CD5055" w:rsidRPr="00A250CB">
              <w:t xml:space="preserve"> </w:t>
            </w:r>
            <w:r>
              <w:t xml:space="preserve">     </w:t>
            </w:r>
            <w:r w:rsidR="00CD5055" w:rsidRPr="00A250CB">
              <w:t>sac</w:t>
            </w:r>
          </w:p>
        </w:tc>
        <w:tc>
          <w:tcPr>
            <w:tcW w:w="2819" w:type="dxa"/>
            <w:vAlign w:val="top"/>
          </w:tcPr>
          <w:p w:rsidR="00B26EBE" w:rsidRDefault="00CD5055" w:rsidP="00B26EBE">
            <w:pPr>
              <w:cnfStyle w:val="000000000000" w:firstRow="0" w:lastRow="0" w:firstColumn="0" w:lastColumn="0" w:oddVBand="0" w:evenVBand="0" w:oddHBand="0" w:evenHBand="0" w:firstRowFirstColumn="0" w:firstRowLastColumn="0" w:lastRowFirstColumn="0" w:lastRowLastColumn="0"/>
            </w:pPr>
            <w:r w:rsidRPr="00A250CB">
              <w:t xml:space="preserve">Düşük karbonlu çelik </w:t>
            </w:r>
            <w:r w:rsidR="00B26EBE">
              <w:t xml:space="preserve">  </w:t>
            </w:r>
          </w:p>
          <w:p w:rsidR="00CD5055" w:rsidRDefault="00B26EBE" w:rsidP="00B26EBE">
            <w:pPr>
              <w:cnfStyle w:val="000000000000" w:firstRow="0" w:lastRow="0" w:firstColumn="0" w:lastColumn="0" w:oddVBand="0" w:evenVBand="0" w:oddHBand="0" w:evenHBand="0" w:firstRowFirstColumn="0" w:firstRowLastColumn="0" w:lastRowFirstColumn="0" w:lastRowLastColumn="0"/>
            </w:pPr>
            <w:r>
              <w:t xml:space="preserve">             </w:t>
            </w:r>
            <w:r w:rsidR="00CD5055" w:rsidRPr="00A250CB">
              <w:t>sac</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rsidRPr="007E18CE">
              <w:t xml:space="preserve">Max. </w:t>
            </w:r>
            <w:r>
              <w:t>Çalışma Basıncı Depo</w:t>
            </w:r>
          </w:p>
        </w:tc>
        <w:tc>
          <w:tcPr>
            <w:tcW w:w="2819" w:type="dxa"/>
          </w:tcPr>
          <w:p w:rsidR="00D53A99" w:rsidRPr="004E3791" w:rsidRDefault="00B253E0" w:rsidP="00E30555">
            <w:pPr>
              <w:jc w:val="center"/>
              <w:cnfStyle w:val="000000000000" w:firstRow="0" w:lastRow="0" w:firstColumn="0" w:lastColumn="0" w:oddVBand="0" w:evenVBand="0" w:oddHBand="0" w:evenHBand="0" w:firstRowFirstColumn="0" w:firstRowLastColumn="0" w:lastRowFirstColumn="0" w:lastRowLastColumn="0"/>
            </w:pPr>
            <w:r>
              <w:t>9</w:t>
            </w:r>
            <w:r w:rsidR="00D53A99">
              <w:t>00</w:t>
            </w:r>
            <w:r w:rsidR="00D53A99" w:rsidRPr="007E18CE">
              <w:t xml:space="preserve"> </w:t>
            </w:r>
            <w:r w:rsidR="00D53A99">
              <w:t>kPa</w:t>
            </w:r>
          </w:p>
        </w:tc>
        <w:tc>
          <w:tcPr>
            <w:tcW w:w="2819" w:type="dxa"/>
          </w:tcPr>
          <w:p w:rsidR="00D53A99" w:rsidRDefault="00B253E0" w:rsidP="00E30555">
            <w:pPr>
              <w:jc w:val="center"/>
              <w:cnfStyle w:val="000000000000" w:firstRow="0" w:lastRow="0" w:firstColumn="0" w:lastColumn="0" w:oddVBand="0" w:evenVBand="0" w:oddHBand="0" w:evenHBand="0" w:firstRowFirstColumn="0" w:firstRowLastColumn="0" w:lastRowFirstColumn="0" w:lastRowLastColumn="0"/>
            </w:pPr>
            <w:r>
              <w:t>9</w:t>
            </w:r>
            <w:r w:rsidR="00D53A99">
              <w:t>00 kPa</w:t>
            </w:r>
          </w:p>
        </w:tc>
        <w:tc>
          <w:tcPr>
            <w:tcW w:w="2819" w:type="dxa"/>
          </w:tcPr>
          <w:p w:rsidR="00D53A99" w:rsidRDefault="00D53A99" w:rsidP="00E30555">
            <w:pPr>
              <w:jc w:val="center"/>
              <w:cnfStyle w:val="000000000000" w:firstRow="0" w:lastRow="0" w:firstColumn="0" w:lastColumn="0" w:oddVBand="0" w:evenVBand="0" w:oddHBand="0" w:evenHBand="0" w:firstRowFirstColumn="0" w:firstRowLastColumn="0" w:lastRowFirstColumn="0" w:lastRowLastColumn="0"/>
            </w:pPr>
            <w:r>
              <w:t>800 kPa</w:t>
            </w:r>
          </w:p>
        </w:tc>
      </w:tr>
      <w:tr w:rsidR="00D53A99" w:rsidRPr="007E18CE"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7E18CE" w:rsidRDefault="00D53A99" w:rsidP="00E30555">
            <w:pPr>
              <w:cnfStyle w:val="000000000000" w:firstRow="0" w:lastRow="0" w:firstColumn="0" w:lastColumn="0" w:oddVBand="0" w:evenVBand="0" w:oddHBand="0" w:evenHBand="0" w:firstRowFirstColumn="0" w:firstRowLastColumn="0" w:lastRowFirstColumn="0" w:lastRowLastColumn="0"/>
            </w:pPr>
            <w:r w:rsidRPr="00B3781F">
              <w:t xml:space="preserve">Max. </w:t>
            </w:r>
            <w:r>
              <w:t>Eşanjor Çalışma Basıncı</w:t>
            </w:r>
          </w:p>
        </w:tc>
        <w:tc>
          <w:tcPr>
            <w:tcW w:w="2819" w:type="dxa"/>
          </w:tcPr>
          <w:p w:rsidR="00D53A99" w:rsidRPr="007E18CE" w:rsidRDefault="00D53A99"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D53A99" w:rsidRPr="007E18CE" w:rsidRDefault="00D53A99"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D53A99" w:rsidRPr="007E18CE" w:rsidRDefault="00D53A99" w:rsidP="00E30555">
            <w:pPr>
              <w:jc w:val="center"/>
              <w:cnfStyle w:val="000000000000" w:firstRow="0" w:lastRow="0" w:firstColumn="0" w:lastColumn="0" w:oddVBand="0" w:evenVBand="0" w:oddHBand="0" w:evenHBand="0" w:firstRowFirstColumn="0" w:firstRowLastColumn="0" w:lastRowFirstColumn="0" w:lastRowLastColumn="0"/>
            </w:pPr>
            <w:r>
              <w:t>300 kPa</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Elektirikli Isıtıcı</w:t>
            </w:r>
          </w:p>
        </w:tc>
        <w:tc>
          <w:tcPr>
            <w:tcW w:w="2819" w:type="dxa"/>
          </w:tcPr>
          <w:p w:rsidR="00D53A99" w:rsidRPr="00287A0A" w:rsidRDefault="00D53A99"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D53A99" w:rsidRPr="00287A0A" w:rsidRDefault="00D53A99"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D53A99" w:rsidRPr="00287A0A" w:rsidRDefault="00D53A99" w:rsidP="00E30555">
            <w:pPr>
              <w:jc w:val="center"/>
              <w:cnfStyle w:val="000000000000" w:firstRow="0" w:lastRow="0" w:firstColumn="0" w:lastColumn="0" w:oddVBand="0" w:evenVBand="0" w:oddHBand="0" w:evenHBand="0" w:firstRowFirstColumn="0" w:firstRowLastColumn="0" w:lastRowFirstColumn="0" w:lastRowLastColumn="0"/>
            </w:pPr>
            <w:r>
              <w:t>2 kW</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Boş Depo Ağırlığı</w:t>
            </w:r>
          </w:p>
        </w:tc>
        <w:tc>
          <w:tcPr>
            <w:tcW w:w="2819" w:type="dxa"/>
          </w:tcPr>
          <w:p w:rsidR="00D53A99" w:rsidRPr="00287A0A" w:rsidRDefault="00D53A99" w:rsidP="00612582">
            <w:pPr>
              <w:jc w:val="center"/>
              <w:cnfStyle w:val="000000000000" w:firstRow="0" w:lastRow="0" w:firstColumn="0" w:lastColumn="0" w:oddVBand="0" w:evenVBand="0" w:oddHBand="0" w:evenHBand="0" w:firstRowFirstColumn="0" w:firstRowLastColumn="0" w:lastRowFirstColumn="0" w:lastRowLastColumn="0"/>
            </w:pPr>
            <w:r w:rsidRPr="00C30D6F">
              <w:t>7</w:t>
            </w:r>
            <w:r w:rsidR="00612582">
              <w:t>5</w:t>
            </w:r>
            <w:r w:rsidRPr="00C30D6F">
              <w:t xml:space="preserve"> kg</w:t>
            </w:r>
          </w:p>
        </w:tc>
        <w:tc>
          <w:tcPr>
            <w:tcW w:w="2819" w:type="dxa"/>
          </w:tcPr>
          <w:p w:rsidR="00D53A99" w:rsidRPr="00287A0A" w:rsidRDefault="00612582" w:rsidP="00E30555">
            <w:pPr>
              <w:jc w:val="center"/>
              <w:cnfStyle w:val="000000000000" w:firstRow="0" w:lastRow="0" w:firstColumn="0" w:lastColumn="0" w:oddVBand="0" w:evenVBand="0" w:oddHBand="0" w:evenHBand="0" w:firstRowFirstColumn="0" w:firstRowLastColumn="0" w:lastRowFirstColumn="0" w:lastRowLastColumn="0"/>
            </w:pPr>
            <w:r>
              <w:t>85</w:t>
            </w:r>
            <w:r w:rsidR="00D53A99" w:rsidRPr="00C30D6F">
              <w:t xml:space="preserve"> kg</w:t>
            </w:r>
          </w:p>
        </w:tc>
        <w:tc>
          <w:tcPr>
            <w:tcW w:w="2819" w:type="dxa"/>
          </w:tcPr>
          <w:p w:rsidR="00D53A99" w:rsidRPr="00287A0A" w:rsidRDefault="00D53A99" w:rsidP="00612582">
            <w:pPr>
              <w:jc w:val="center"/>
              <w:cnfStyle w:val="000000000000" w:firstRow="0" w:lastRow="0" w:firstColumn="0" w:lastColumn="0" w:oddVBand="0" w:evenVBand="0" w:oddHBand="0" w:evenHBand="0" w:firstRowFirstColumn="0" w:firstRowLastColumn="0" w:lastRowFirstColumn="0" w:lastRowLastColumn="0"/>
            </w:pPr>
            <w:r w:rsidRPr="00C30D6F">
              <w:t>12</w:t>
            </w:r>
            <w:r w:rsidR="00612582">
              <w:t>8</w:t>
            </w:r>
            <w:r w:rsidRPr="00C30D6F">
              <w:t xml:space="preserve"> kg</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Default="00D53A99" w:rsidP="00E30555">
            <w:pPr>
              <w:cnfStyle w:val="000000000000" w:firstRow="0" w:lastRow="0" w:firstColumn="0" w:lastColumn="0" w:oddVBand="0" w:evenVBand="0" w:oddHBand="0" w:evenHBand="0" w:firstRowFirstColumn="0" w:firstRowLastColumn="0" w:lastRowFirstColumn="0" w:lastRowLastColumn="0"/>
            </w:pPr>
            <w:r>
              <w:t>Depo Dış Ölçüsü</w:t>
            </w:r>
          </w:p>
        </w:tc>
        <w:tc>
          <w:tcPr>
            <w:tcW w:w="2819" w:type="dxa"/>
          </w:tcPr>
          <w:p w:rsidR="00D53A99" w:rsidRPr="00C30D6F" w:rsidRDefault="00D53A99"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600*1080 mm</w:t>
            </w:r>
          </w:p>
        </w:tc>
        <w:tc>
          <w:tcPr>
            <w:tcW w:w="2819" w:type="dxa"/>
          </w:tcPr>
          <w:p w:rsidR="00D53A99" w:rsidRPr="00C30D6F" w:rsidRDefault="00D53A99"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600*1330 mm</w:t>
            </w:r>
          </w:p>
        </w:tc>
        <w:tc>
          <w:tcPr>
            <w:tcW w:w="2819" w:type="dxa"/>
          </w:tcPr>
          <w:p w:rsidR="00D53A99" w:rsidRPr="00C30D6F" w:rsidRDefault="00D53A99" w:rsidP="00650636">
            <w:pPr>
              <w:jc w:val="center"/>
              <w:cnfStyle w:val="000000000000" w:firstRow="0" w:lastRow="0" w:firstColumn="0" w:lastColumn="0" w:oddVBand="0" w:evenVBand="0" w:oddHBand="0" w:evenHBand="0" w:firstRowFirstColumn="0" w:firstRowLastColumn="0" w:lastRowFirstColumn="0" w:lastRowLastColumn="0"/>
            </w:pPr>
            <w:r>
              <w:t>Ø</w:t>
            </w:r>
            <w:r w:rsidRPr="00C30D6F">
              <w:t>600*18</w:t>
            </w:r>
            <w:r w:rsidR="00650636">
              <w:t>55</w:t>
            </w:r>
            <w:r w:rsidRPr="00C30D6F">
              <w:t xml:space="preserve"> mm</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D53A99" w:rsidRPr="00C30D6F" w:rsidRDefault="00D53A99"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D53A99" w:rsidRPr="00C30D6F" w:rsidRDefault="00D53A99"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D53A99" w:rsidRPr="00C30D6F" w:rsidRDefault="00D53A99" w:rsidP="00E30555">
            <w:pPr>
              <w:jc w:val="center"/>
              <w:cnfStyle w:val="000000000000" w:firstRow="0" w:lastRow="0" w:firstColumn="0" w:lastColumn="0" w:oddVBand="0" w:evenVBand="0" w:oddHBand="0" w:evenHBand="0" w:firstRowFirstColumn="0" w:firstRowLastColumn="0" w:lastRowFirstColumn="0" w:lastRowLastColumn="0"/>
            </w:pP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D53A99" w:rsidRPr="00287A0A" w:rsidRDefault="00D53A99" w:rsidP="00E30555">
            <w:r>
              <w:t>Güneş  Kollektörü özellikleri</w:t>
            </w:r>
          </w:p>
        </w:tc>
        <w:tc>
          <w:tcPr>
            <w:tcW w:w="3200" w:type="dxa"/>
          </w:tcPr>
          <w:p w:rsidR="00D53A99" w:rsidRPr="00964C7E" w:rsidRDefault="00D53A99" w:rsidP="00E30555">
            <w:pPr>
              <w:cnfStyle w:val="000000000000" w:firstRow="0" w:lastRow="0" w:firstColumn="0" w:lastColumn="0" w:oddVBand="0" w:evenVBand="0" w:oddHBand="0" w:evenHBand="0" w:firstRowFirstColumn="0" w:firstRowLastColumn="0" w:lastRowFirstColumn="0" w:lastRowLastColumn="0"/>
              <w:rPr>
                <w:lang w:val="fr-FR"/>
              </w:rPr>
            </w:pPr>
            <w:r>
              <w:rPr>
                <w:lang w:val="de-DE"/>
              </w:rPr>
              <w:t>Ölçü</w:t>
            </w:r>
            <w:r w:rsidRPr="00191868">
              <w:rPr>
                <w:lang w:val="de-DE"/>
              </w:rPr>
              <w:t xml:space="preserve"> L x W x T</w:t>
            </w:r>
          </w:p>
        </w:tc>
        <w:tc>
          <w:tcPr>
            <w:tcW w:w="2819" w:type="dxa"/>
          </w:tcPr>
          <w:p w:rsidR="00D53A99" w:rsidRPr="00191868" w:rsidRDefault="00D53A99" w:rsidP="00E30555">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1740 x 1216 x</w:t>
            </w:r>
          </w:p>
          <w:p w:rsidR="00D53A99" w:rsidRPr="00287A0A" w:rsidRDefault="00D53A99" w:rsidP="00E30555">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2423A7" w:rsidRPr="00191868" w:rsidRDefault="002423A7" w:rsidP="002423A7">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1740 x 1216 x</w:t>
            </w:r>
          </w:p>
          <w:p w:rsidR="00D53A99" w:rsidRPr="00287A0A" w:rsidRDefault="002423A7" w:rsidP="002423A7">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2423A7" w:rsidRPr="00191868" w:rsidRDefault="002423A7" w:rsidP="002423A7">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1740 x 1216 x</w:t>
            </w:r>
          </w:p>
          <w:p w:rsidR="00D53A99" w:rsidRPr="00287A0A" w:rsidRDefault="002423A7" w:rsidP="002423A7">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r>
      <w:tr w:rsidR="00D53A99" w:rsidRPr="00191868"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191868" w:rsidRDefault="00D53A99" w:rsidP="00E30555">
            <w:pPr>
              <w:cnfStyle w:val="000000000000" w:firstRow="0" w:lastRow="0" w:firstColumn="0" w:lastColumn="0" w:oddVBand="0" w:evenVBand="0" w:oddHBand="0" w:evenHBand="0" w:firstRowFirstColumn="0" w:firstRowLastColumn="0" w:lastRowFirstColumn="0" w:lastRowLastColumn="0"/>
              <w:rPr>
                <w:lang w:val="de-DE"/>
              </w:rPr>
            </w:pPr>
            <w:r>
              <w:t>Brüt Alan</w:t>
            </w:r>
            <w:r w:rsidRPr="00191868">
              <w:t xml:space="preserve"> (</w:t>
            </w:r>
            <w:r w:rsidRPr="00191868">
              <w:rPr>
                <w:rFonts w:ascii="MS Gothic" w:eastAsia="MS Gothic" w:hAnsi="MS Gothic" w:cs="MS Gothic" w:hint="eastAsia"/>
              </w:rPr>
              <w:t>㎡</w:t>
            </w:r>
            <w:r w:rsidRPr="00191868">
              <w:t>)</w:t>
            </w:r>
          </w:p>
        </w:tc>
        <w:tc>
          <w:tcPr>
            <w:tcW w:w="2819" w:type="dxa"/>
          </w:tcPr>
          <w:p w:rsidR="00D53A99" w:rsidRPr="00191868" w:rsidRDefault="00D53A99" w:rsidP="00527B94">
            <w:pPr>
              <w:jc w:val="center"/>
              <w:cnfStyle w:val="000000000000" w:firstRow="0" w:lastRow="0" w:firstColumn="0" w:lastColumn="0" w:oddVBand="0" w:evenVBand="0" w:oddHBand="0" w:evenHBand="0" w:firstRowFirstColumn="0" w:firstRowLastColumn="0" w:lastRowFirstColumn="0" w:lastRowLastColumn="0"/>
            </w:pPr>
            <w:r w:rsidRPr="00191868">
              <w:t>2.</w:t>
            </w:r>
            <w:r w:rsidR="008140CD">
              <w:t>11</w:t>
            </w:r>
            <w:r w:rsidRPr="00191868">
              <w:rPr>
                <w:rFonts w:ascii="MS Gothic" w:eastAsia="MS Gothic" w:hAnsi="MS Gothic" w:cs="MS Gothic" w:hint="eastAsia"/>
              </w:rPr>
              <w:t>㎡</w:t>
            </w:r>
            <w:r w:rsidRPr="00191868">
              <w:rPr>
                <w:rFonts w:hint="eastAsia"/>
              </w:rPr>
              <w:t>x1</w:t>
            </w:r>
            <w:r w:rsidRPr="00191868">
              <w:t> </w:t>
            </w:r>
            <w:r w:rsidR="00527B94">
              <w:t>Adet</w:t>
            </w:r>
          </w:p>
        </w:tc>
        <w:tc>
          <w:tcPr>
            <w:tcW w:w="2819" w:type="dxa"/>
          </w:tcPr>
          <w:p w:rsidR="00D53A99" w:rsidRPr="00191868" w:rsidRDefault="00D53A99" w:rsidP="00527B94">
            <w:pPr>
              <w:jc w:val="center"/>
              <w:cnfStyle w:val="000000000000" w:firstRow="0" w:lastRow="0" w:firstColumn="0" w:lastColumn="0" w:oddVBand="0" w:evenVBand="0" w:oddHBand="0" w:evenHBand="0" w:firstRowFirstColumn="0" w:firstRowLastColumn="0" w:lastRowFirstColumn="0" w:lastRowLastColumn="0"/>
            </w:pPr>
            <w:r w:rsidRPr="00191868">
              <w:t>2.</w:t>
            </w:r>
            <w:r w:rsidR="008140CD">
              <w:t>11</w:t>
            </w:r>
            <w:r w:rsidRPr="00191868">
              <w:t xml:space="preserve"> </w:t>
            </w:r>
            <w:r w:rsidRPr="00191868">
              <w:rPr>
                <w:rFonts w:ascii="MS Gothic" w:eastAsia="MS Gothic" w:hAnsi="MS Gothic" w:cs="MS Gothic" w:hint="eastAsia"/>
              </w:rPr>
              <w:t>㎡</w:t>
            </w:r>
            <w:r w:rsidRPr="00191868">
              <w:rPr>
                <w:rFonts w:hint="eastAsia"/>
              </w:rPr>
              <w:t>x1</w:t>
            </w:r>
            <w:r w:rsidRPr="00191868">
              <w:t> </w:t>
            </w:r>
            <w:r w:rsidR="00527B94">
              <w:t>Adet</w:t>
            </w:r>
          </w:p>
        </w:tc>
        <w:tc>
          <w:tcPr>
            <w:tcW w:w="2819" w:type="dxa"/>
          </w:tcPr>
          <w:p w:rsidR="00D53A99" w:rsidRPr="00191868" w:rsidRDefault="00D53A99" w:rsidP="00527B94">
            <w:pPr>
              <w:jc w:val="center"/>
              <w:cnfStyle w:val="000000000000" w:firstRow="0" w:lastRow="0" w:firstColumn="0" w:lastColumn="0" w:oddVBand="0" w:evenVBand="0" w:oddHBand="0" w:evenHBand="0" w:firstRowFirstColumn="0" w:firstRowLastColumn="0" w:lastRowFirstColumn="0" w:lastRowLastColumn="0"/>
            </w:pPr>
            <w:r w:rsidRPr="00191868">
              <w:t>2.</w:t>
            </w:r>
            <w:r w:rsidR="008140CD">
              <w:t xml:space="preserve">11 </w:t>
            </w:r>
            <w:r w:rsidRPr="00191868">
              <w:rPr>
                <w:rFonts w:ascii="MS Gothic" w:eastAsia="MS Gothic" w:hAnsi="MS Gothic" w:cs="MS Gothic" w:hint="eastAsia"/>
              </w:rPr>
              <w:t>㎡</w:t>
            </w:r>
            <w:r w:rsidRPr="00191868">
              <w:t>x 2</w:t>
            </w:r>
            <w:r w:rsidR="00527B94">
              <w:t xml:space="preserve"> Adet</w:t>
            </w:r>
          </w:p>
        </w:tc>
      </w:tr>
      <w:tr w:rsidR="00D53A99" w:rsidRPr="00191868"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191868" w:rsidRDefault="00D53A99" w:rsidP="00E30555">
            <w:pPr>
              <w:cnfStyle w:val="000000000000" w:firstRow="0" w:lastRow="0" w:firstColumn="0" w:lastColumn="0" w:oddVBand="0" w:evenVBand="0" w:oddHBand="0" w:evenHBand="0" w:firstRowFirstColumn="0" w:firstRowLastColumn="0" w:lastRowFirstColumn="0" w:lastRowLastColumn="0"/>
            </w:pPr>
            <w:r>
              <w:t>Emici Yüzey</w:t>
            </w:r>
          </w:p>
        </w:tc>
        <w:tc>
          <w:tcPr>
            <w:tcW w:w="8457" w:type="dxa"/>
            <w:gridSpan w:val="3"/>
          </w:tcPr>
          <w:p w:rsidR="009E41C8" w:rsidRDefault="009E41C8" w:rsidP="009E41C8">
            <w:pPr>
              <w:jc w:val="center"/>
              <w:cnfStyle w:val="000000000000" w:firstRow="0" w:lastRow="0" w:firstColumn="0" w:lastColumn="0" w:oddVBand="0" w:evenVBand="0" w:oddHBand="0" w:evenHBand="0" w:firstRowFirstColumn="0" w:firstRowLastColumn="0" w:lastRowFirstColumn="0" w:lastRowLastColumn="0"/>
            </w:pPr>
          </w:p>
          <w:p w:rsidR="009E41C8" w:rsidRPr="00191868" w:rsidRDefault="009E41C8" w:rsidP="009E41C8">
            <w:pPr>
              <w:ind w:left="0"/>
              <w:cnfStyle w:val="000000000000" w:firstRow="0" w:lastRow="0" w:firstColumn="0" w:lastColumn="0" w:oddVBand="0" w:evenVBand="0" w:oddHBand="0" w:evenHBand="0" w:firstRowFirstColumn="0" w:firstRowLastColumn="0" w:lastRowFirstColumn="0" w:lastRowLastColumn="0"/>
            </w:pPr>
            <w:r>
              <w:t xml:space="preserve">                                                  Siyah Boyalı Kaplama</w:t>
            </w:r>
          </w:p>
          <w:p w:rsidR="00D53A99" w:rsidRPr="00191868" w:rsidRDefault="00D53A99" w:rsidP="009E41C8">
            <w:pPr>
              <w:jc w:val="center"/>
              <w:cnfStyle w:val="000000000000" w:firstRow="0" w:lastRow="0" w:firstColumn="0" w:lastColumn="0" w:oddVBand="0" w:evenVBand="0" w:oddHBand="0" w:evenHBand="0" w:firstRowFirstColumn="0" w:firstRowLastColumn="0" w:lastRowFirstColumn="0" w:lastRowLastColumn="0"/>
            </w:pP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Kapak Malzemesi</w:t>
            </w:r>
          </w:p>
        </w:tc>
        <w:tc>
          <w:tcPr>
            <w:tcW w:w="8457" w:type="dxa"/>
            <w:gridSpan w:val="3"/>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Temperli güneş enerji camı</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Çerceve Malzemesi</w:t>
            </w:r>
          </w:p>
        </w:tc>
        <w:tc>
          <w:tcPr>
            <w:tcW w:w="8457" w:type="dxa"/>
            <w:gridSpan w:val="3"/>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Elek</w:t>
            </w:r>
            <w:r w:rsidRPr="004A63E7">
              <w:t>trostati</w:t>
            </w:r>
            <w:r>
              <w:t>k</w:t>
            </w:r>
            <w:r w:rsidRPr="004A63E7">
              <w:t xml:space="preserve"> </w:t>
            </w:r>
            <w:r>
              <w:t>Toz Kaplı</w:t>
            </w:r>
            <w:r w:rsidRPr="004A63E7">
              <w:t xml:space="preserve"> Alumin</w:t>
            </w:r>
            <w:r>
              <w:t>yum Profil</w:t>
            </w:r>
          </w:p>
        </w:tc>
      </w:tr>
      <w:tr w:rsidR="00D53A99" w:rsidRPr="00287A0A" w:rsidTr="00D53A99">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D53A99" w:rsidRPr="00287A0A" w:rsidRDefault="00D53A99" w:rsidP="00E30555"/>
        </w:tc>
        <w:tc>
          <w:tcPr>
            <w:tcW w:w="3200" w:type="dxa"/>
          </w:tcPr>
          <w:p w:rsidR="00D53A99" w:rsidRPr="00287A0A" w:rsidRDefault="00D53A99" w:rsidP="00E30555">
            <w:pPr>
              <w:cnfStyle w:val="000000000000" w:firstRow="0" w:lastRow="0" w:firstColumn="0" w:lastColumn="0" w:oddVBand="0" w:evenVBand="0" w:oddHBand="0" w:evenHBand="0" w:firstRowFirstColumn="0" w:firstRowLastColumn="0" w:lastRowFirstColumn="0" w:lastRowLastColumn="0"/>
            </w:pPr>
            <w:r>
              <w:t>Yalıtım Malzemesi</w:t>
            </w:r>
          </w:p>
        </w:tc>
        <w:tc>
          <w:tcPr>
            <w:tcW w:w="8457" w:type="dxa"/>
            <w:gridSpan w:val="3"/>
          </w:tcPr>
          <w:p w:rsidR="00D53A99" w:rsidRPr="00287A0A" w:rsidRDefault="00D53A99" w:rsidP="00A72524">
            <w:pPr>
              <w:cnfStyle w:val="000000000000" w:firstRow="0" w:lastRow="0" w:firstColumn="0" w:lastColumn="0" w:oddVBand="0" w:evenVBand="0" w:oddHBand="0" w:evenHBand="0" w:firstRowFirstColumn="0" w:firstRowLastColumn="0" w:lastRowFirstColumn="0" w:lastRowLastColumn="0"/>
            </w:pPr>
            <w:r w:rsidRPr="004A63E7">
              <w:t>Pol</w:t>
            </w:r>
            <w:r>
              <w:t>iüretan</w:t>
            </w:r>
            <w:r w:rsidRPr="004A63E7">
              <w:t xml:space="preserve"> / </w:t>
            </w:r>
            <w:r w:rsidR="00A72524">
              <w:t>Kaya Yünü</w:t>
            </w:r>
          </w:p>
        </w:tc>
      </w:tr>
    </w:tbl>
    <w:p w:rsidR="00F11950" w:rsidRDefault="00F11950"/>
    <w:p w:rsidR="00380067" w:rsidRPr="00A12F98" w:rsidRDefault="00380067" w:rsidP="0038006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A12F98">
        <w:rPr>
          <w:rFonts w:ascii="Times New Roman" w:hAnsi="Times New Roman" w:cs="Times New Roman"/>
          <w:b/>
          <w:sz w:val="28"/>
          <w:szCs w:val="28"/>
          <w:u w:val="single"/>
        </w:rPr>
        <w:t>Düz çatı kitleri</w:t>
      </w:r>
    </w:p>
    <w:p w:rsidR="00380067" w:rsidRPr="000E44B4" w:rsidRDefault="00380067" w:rsidP="000E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Mavi seçici </w:t>
      </w:r>
      <w:r w:rsidRPr="00A12F98">
        <w:rPr>
          <w:rFonts w:ascii="Times New Roman" w:hAnsi="Times New Roman" w:cs="Times New Roman"/>
          <w:b/>
          <w:sz w:val="28"/>
          <w:szCs w:val="28"/>
          <w:u w:val="single"/>
        </w:rPr>
        <w:t xml:space="preserve">kaplama </w:t>
      </w:r>
      <w:r>
        <w:rPr>
          <w:rFonts w:ascii="Times New Roman" w:hAnsi="Times New Roman" w:cs="Times New Roman"/>
          <w:b/>
          <w:sz w:val="28"/>
          <w:szCs w:val="28"/>
          <w:u w:val="single"/>
        </w:rPr>
        <w:t>yüzeyli (USB)-M EBAT</w:t>
      </w:r>
    </w:p>
    <w:tbl>
      <w:tblPr>
        <w:tblStyle w:val="GREYfc"/>
        <w:tblW w:w="13013" w:type="dxa"/>
        <w:tblLook w:val="06A0" w:firstRow="1" w:lastRow="0" w:firstColumn="1" w:lastColumn="0" w:noHBand="1" w:noVBand="1"/>
      </w:tblPr>
      <w:tblGrid>
        <w:gridCol w:w="1356"/>
        <w:gridCol w:w="3200"/>
        <w:gridCol w:w="2819"/>
        <w:gridCol w:w="2819"/>
        <w:gridCol w:w="2819"/>
      </w:tblGrid>
      <w:tr w:rsidR="00380067" w:rsidRPr="00287A0A" w:rsidTr="00E30555">
        <w:trPr>
          <w:cnfStyle w:val="100000000000" w:firstRow="1" w:lastRow="0" w:firstColumn="0" w:lastColumn="0" w:oddVBand="0" w:evenVBand="0" w:oddHBand="0" w:evenHBand="0" w:firstRowFirstColumn="0" w:firstRowLastColumn="0" w:lastRowFirstColumn="0" w:lastRowLastColumn="0"/>
          <w:trHeight w:val="469"/>
          <w:tblHeader/>
        </w:trPr>
        <w:tc>
          <w:tcPr>
            <w:cnfStyle w:val="001000000000" w:firstRow="0" w:lastRow="0" w:firstColumn="1" w:lastColumn="0" w:oddVBand="0" w:evenVBand="0" w:oddHBand="0" w:evenHBand="0" w:firstRowFirstColumn="0" w:firstRowLastColumn="0" w:lastRowFirstColumn="0" w:lastRowLastColumn="0"/>
            <w:tcW w:w="4556" w:type="dxa"/>
            <w:gridSpan w:val="2"/>
            <w:noWrap/>
          </w:tcPr>
          <w:p w:rsidR="00380067" w:rsidRPr="00287A0A" w:rsidRDefault="00380067" w:rsidP="00E30555"/>
        </w:tc>
        <w:tc>
          <w:tcPr>
            <w:tcW w:w="2819" w:type="dxa"/>
            <w:noWrap/>
          </w:tcPr>
          <w:p w:rsidR="00380067" w:rsidRPr="00287A0A" w:rsidRDefault="00380067" w:rsidP="006C0A73">
            <w:pPr>
              <w:jc w:val="center"/>
              <w:cnfStyle w:val="100000000000" w:firstRow="1" w:lastRow="0" w:firstColumn="0" w:lastColumn="0" w:oddVBand="0" w:evenVBand="0" w:oddHBand="0" w:evenHBand="0" w:firstRowFirstColumn="0" w:firstRowLastColumn="0" w:lastRowFirstColumn="0" w:lastRowLastColumn="0"/>
            </w:pPr>
            <w:r>
              <w:t xml:space="preserve">M </w:t>
            </w:r>
            <w:r w:rsidR="006C0A73">
              <w:t>USB</w:t>
            </w:r>
            <w:r>
              <w:t xml:space="preserve"> İLE KOMBİNASYON</w:t>
            </w:r>
          </w:p>
        </w:tc>
        <w:tc>
          <w:tcPr>
            <w:tcW w:w="2819" w:type="dxa"/>
            <w:noWrap/>
          </w:tcPr>
          <w:p w:rsidR="00380067" w:rsidRPr="00287A0A" w:rsidRDefault="00380067" w:rsidP="006C0A73">
            <w:pPr>
              <w:jc w:val="center"/>
              <w:cnfStyle w:val="100000000000" w:firstRow="1" w:lastRow="0" w:firstColumn="0" w:lastColumn="0" w:oddVBand="0" w:evenVBand="0" w:oddHBand="0" w:evenHBand="0" w:firstRowFirstColumn="0" w:firstRowLastColumn="0" w:lastRowFirstColumn="0" w:lastRowLastColumn="0"/>
            </w:pPr>
            <w:r>
              <w:t xml:space="preserve">M </w:t>
            </w:r>
            <w:r w:rsidR="006C0A73">
              <w:t>USB</w:t>
            </w:r>
            <w:r>
              <w:t xml:space="preserve"> İLE KOMBİNASYON</w:t>
            </w:r>
          </w:p>
        </w:tc>
        <w:tc>
          <w:tcPr>
            <w:tcW w:w="2819" w:type="dxa"/>
            <w:noWrap/>
          </w:tcPr>
          <w:p w:rsidR="00380067" w:rsidRPr="00287A0A" w:rsidRDefault="00380067" w:rsidP="006C0A73">
            <w:pPr>
              <w:jc w:val="center"/>
              <w:cnfStyle w:val="100000000000" w:firstRow="1" w:lastRow="0" w:firstColumn="0" w:lastColumn="0" w:oddVBand="0" w:evenVBand="0" w:oddHBand="0" w:evenHBand="0" w:firstRowFirstColumn="0" w:firstRowLastColumn="0" w:lastRowFirstColumn="0" w:lastRowLastColumn="0"/>
            </w:pPr>
            <w:r>
              <w:t xml:space="preserve">M </w:t>
            </w:r>
            <w:r w:rsidR="006C0A73">
              <w:t>UBS</w:t>
            </w:r>
            <w:r>
              <w:t xml:space="preserve"> İLE KOMBİNASYON</w:t>
            </w:r>
          </w:p>
        </w:tc>
      </w:tr>
      <w:tr w:rsidR="00380067" w:rsidRPr="00287A0A" w:rsidTr="00497241">
        <w:trPr>
          <w:trHeight w:val="39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380067" w:rsidRPr="00287A0A" w:rsidRDefault="00380067" w:rsidP="00E30555">
            <w:r>
              <w:t>Depo Özellikleri</w:t>
            </w:r>
          </w:p>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380067" w:rsidRPr="005F42D7" w:rsidRDefault="009E41C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380067" w:rsidRPr="00287A0A" w:rsidRDefault="009E41C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380067" w:rsidRPr="00287A0A" w:rsidRDefault="009E41C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Depo Kapasitesi</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rsidRPr="00287A0A">
              <w:t>150</w:t>
            </w:r>
            <w:r>
              <w:t xml:space="preserve"> LT</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rsidRPr="00287A0A">
              <w:t>200</w:t>
            </w:r>
            <w:r>
              <w:t xml:space="preserve"> LT</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rsidRPr="00287A0A">
              <w:t>300</w:t>
            </w:r>
            <w:r>
              <w:t xml:space="preserve"> LT</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Dış Kılıf Malzemesi</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İç Depo Malzemesi</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Düşük karbonlu çelik sac</w:t>
            </w:r>
          </w:p>
        </w:tc>
        <w:tc>
          <w:tcPr>
            <w:tcW w:w="2819" w:type="dxa"/>
            <w:vAlign w:val="top"/>
          </w:tcPr>
          <w:p w:rsidR="00380067" w:rsidRDefault="00380067" w:rsidP="00E30555">
            <w:pPr>
              <w:cnfStyle w:val="000000000000" w:firstRow="0" w:lastRow="0" w:firstColumn="0" w:lastColumn="0" w:oddVBand="0" w:evenVBand="0" w:oddHBand="0" w:evenHBand="0" w:firstRowFirstColumn="0" w:firstRowLastColumn="0" w:lastRowFirstColumn="0" w:lastRowLastColumn="0"/>
            </w:pPr>
            <w:r w:rsidRPr="00A250CB">
              <w:t>Düşük karbonlu çelik</w:t>
            </w:r>
            <w:r>
              <w:t xml:space="preserve"> </w:t>
            </w:r>
          </w:p>
          <w:p w:rsidR="00380067" w:rsidRDefault="00380067" w:rsidP="00E30555">
            <w:pPr>
              <w:ind w:left="0"/>
              <w:cnfStyle w:val="000000000000" w:firstRow="0" w:lastRow="0" w:firstColumn="0" w:lastColumn="0" w:oddVBand="0" w:evenVBand="0" w:oddHBand="0" w:evenHBand="0" w:firstRowFirstColumn="0" w:firstRowLastColumn="0" w:lastRowFirstColumn="0" w:lastRowLastColumn="0"/>
            </w:pPr>
            <w:r>
              <w:t xml:space="preserve">          </w:t>
            </w:r>
            <w:r w:rsidRPr="00A250CB">
              <w:t xml:space="preserve"> </w:t>
            </w:r>
            <w:r>
              <w:t xml:space="preserve">     </w:t>
            </w:r>
            <w:r w:rsidRPr="00A250CB">
              <w:t>sac</w:t>
            </w:r>
          </w:p>
        </w:tc>
        <w:tc>
          <w:tcPr>
            <w:tcW w:w="2819" w:type="dxa"/>
            <w:vAlign w:val="top"/>
          </w:tcPr>
          <w:p w:rsidR="00380067" w:rsidRDefault="00380067" w:rsidP="00E30555">
            <w:pPr>
              <w:cnfStyle w:val="000000000000" w:firstRow="0" w:lastRow="0" w:firstColumn="0" w:lastColumn="0" w:oddVBand="0" w:evenVBand="0" w:oddHBand="0" w:evenHBand="0" w:firstRowFirstColumn="0" w:firstRowLastColumn="0" w:lastRowFirstColumn="0" w:lastRowLastColumn="0"/>
            </w:pPr>
            <w:r w:rsidRPr="00A250CB">
              <w:t xml:space="preserve">Düşük karbonlu çelik </w:t>
            </w:r>
            <w:r>
              <w:t xml:space="preserve">  </w:t>
            </w:r>
          </w:p>
          <w:p w:rsidR="00380067" w:rsidRDefault="00380067" w:rsidP="00E30555">
            <w:pPr>
              <w:cnfStyle w:val="000000000000" w:firstRow="0" w:lastRow="0" w:firstColumn="0" w:lastColumn="0" w:oddVBand="0" w:evenVBand="0" w:oddHBand="0" w:evenHBand="0" w:firstRowFirstColumn="0" w:firstRowLastColumn="0" w:lastRowFirstColumn="0" w:lastRowLastColumn="0"/>
            </w:pPr>
            <w:r>
              <w:t xml:space="preserve">             </w:t>
            </w:r>
            <w:r w:rsidRPr="00A250CB">
              <w:t>sac</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rsidRPr="007E18CE">
              <w:t xml:space="preserve">Max. </w:t>
            </w:r>
            <w:r>
              <w:t>Çalışma Basıncı Depo</w:t>
            </w:r>
          </w:p>
        </w:tc>
        <w:tc>
          <w:tcPr>
            <w:tcW w:w="2819" w:type="dxa"/>
          </w:tcPr>
          <w:p w:rsidR="00380067" w:rsidRPr="004E3791" w:rsidRDefault="00380067" w:rsidP="00E30555">
            <w:pPr>
              <w:jc w:val="center"/>
              <w:cnfStyle w:val="000000000000" w:firstRow="0" w:lastRow="0" w:firstColumn="0" w:lastColumn="0" w:oddVBand="0" w:evenVBand="0" w:oddHBand="0" w:evenHBand="0" w:firstRowFirstColumn="0" w:firstRowLastColumn="0" w:lastRowFirstColumn="0" w:lastRowLastColumn="0"/>
            </w:pPr>
            <w:r>
              <w:t>900</w:t>
            </w:r>
            <w:r w:rsidRPr="007E18CE">
              <w:t xml:space="preserve"> </w:t>
            </w:r>
            <w:r>
              <w:t>kPa</w:t>
            </w:r>
          </w:p>
        </w:tc>
        <w:tc>
          <w:tcPr>
            <w:tcW w:w="2819" w:type="dxa"/>
          </w:tcPr>
          <w:p w:rsidR="00380067" w:rsidRDefault="00380067" w:rsidP="00E30555">
            <w:pPr>
              <w:jc w:val="center"/>
              <w:cnfStyle w:val="000000000000" w:firstRow="0" w:lastRow="0" w:firstColumn="0" w:lastColumn="0" w:oddVBand="0" w:evenVBand="0" w:oddHBand="0" w:evenHBand="0" w:firstRowFirstColumn="0" w:firstRowLastColumn="0" w:lastRowFirstColumn="0" w:lastRowLastColumn="0"/>
            </w:pPr>
            <w:r>
              <w:t>900 kPa</w:t>
            </w:r>
          </w:p>
        </w:tc>
        <w:tc>
          <w:tcPr>
            <w:tcW w:w="2819" w:type="dxa"/>
          </w:tcPr>
          <w:p w:rsidR="00380067" w:rsidRDefault="00380067" w:rsidP="00E30555">
            <w:pPr>
              <w:jc w:val="center"/>
              <w:cnfStyle w:val="000000000000" w:firstRow="0" w:lastRow="0" w:firstColumn="0" w:lastColumn="0" w:oddVBand="0" w:evenVBand="0" w:oddHBand="0" w:evenHBand="0" w:firstRowFirstColumn="0" w:firstRowLastColumn="0" w:lastRowFirstColumn="0" w:lastRowLastColumn="0"/>
            </w:pPr>
            <w:r>
              <w:t>800 kPa</w:t>
            </w:r>
          </w:p>
        </w:tc>
      </w:tr>
      <w:tr w:rsidR="00380067" w:rsidRPr="007E18CE"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7E18CE" w:rsidRDefault="00380067" w:rsidP="00E30555">
            <w:pPr>
              <w:cnfStyle w:val="000000000000" w:firstRow="0" w:lastRow="0" w:firstColumn="0" w:lastColumn="0" w:oddVBand="0" w:evenVBand="0" w:oddHBand="0" w:evenHBand="0" w:firstRowFirstColumn="0" w:firstRowLastColumn="0" w:lastRowFirstColumn="0" w:lastRowLastColumn="0"/>
            </w:pPr>
            <w:r w:rsidRPr="00B3781F">
              <w:t xml:space="preserve">Max. </w:t>
            </w:r>
            <w:r>
              <w:t>Eşanjor Çalışma Basıncı</w:t>
            </w:r>
          </w:p>
        </w:tc>
        <w:tc>
          <w:tcPr>
            <w:tcW w:w="2819" w:type="dxa"/>
          </w:tcPr>
          <w:p w:rsidR="00380067" w:rsidRPr="007E18CE" w:rsidRDefault="00380067"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380067" w:rsidRPr="007E18CE" w:rsidRDefault="00380067"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380067" w:rsidRPr="007E18CE" w:rsidRDefault="00380067" w:rsidP="00E30555">
            <w:pPr>
              <w:jc w:val="center"/>
              <w:cnfStyle w:val="000000000000" w:firstRow="0" w:lastRow="0" w:firstColumn="0" w:lastColumn="0" w:oddVBand="0" w:evenVBand="0" w:oddHBand="0" w:evenHBand="0" w:firstRowFirstColumn="0" w:firstRowLastColumn="0" w:lastRowFirstColumn="0" w:lastRowLastColumn="0"/>
            </w:pPr>
            <w:r>
              <w:t>300 kPa</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Elektirikli Isıtıcı</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2 kW</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Boş Depo Ağırlığı</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rsidRPr="00C30D6F">
              <w:t>7</w:t>
            </w:r>
            <w:r>
              <w:t>5</w:t>
            </w:r>
            <w:r w:rsidRPr="00C30D6F">
              <w:t xml:space="preserve"> kg</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t>85</w:t>
            </w:r>
            <w:r w:rsidRPr="00C30D6F">
              <w:t xml:space="preserve"> kg</w:t>
            </w:r>
          </w:p>
        </w:tc>
        <w:tc>
          <w:tcPr>
            <w:tcW w:w="2819" w:type="dxa"/>
          </w:tcPr>
          <w:p w:rsidR="00380067" w:rsidRPr="00287A0A" w:rsidRDefault="00380067" w:rsidP="00E30555">
            <w:pPr>
              <w:jc w:val="center"/>
              <w:cnfStyle w:val="000000000000" w:firstRow="0" w:lastRow="0" w:firstColumn="0" w:lastColumn="0" w:oddVBand="0" w:evenVBand="0" w:oddHBand="0" w:evenHBand="0" w:firstRowFirstColumn="0" w:firstRowLastColumn="0" w:lastRowFirstColumn="0" w:lastRowLastColumn="0"/>
            </w:pPr>
            <w:r w:rsidRPr="00C30D6F">
              <w:t>12</w:t>
            </w:r>
            <w:r>
              <w:t>8</w:t>
            </w:r>
            <w:r w:rsidRPr="00C30D6F">
              <w:t xml:space="preserve"> kg</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Default="00380067" w:rsidP="00E30555">
            <w:pPr>
              <w:cnfStyle w:val="000000000000" w:firstRow="0" w:lastRow="0" w:firstColumn="0" w:lastColumn="0" w:oddVBand="0" w:evenVBand="0" w:oddHBand="0" w:evenHBand="0" w:firstRowFirstColumn="0" w:firstRowLastColumn="0" w:lastRowFirstColumn="0" w:lastRowLastColumn="0"/>
            </w:pPr>
            <w:r>
              <w:t>Depo Dış Ölçüsü</w:t>
            </w:r>
          </w:p>
        </w:tc>
        <w:tc>
          <w:tcPr>
            <w:tcW w:w="2819" w:type="dxa"/>
          </w:tcPr>
          <w:p w:rsidR="00380067" w:rsidRPr="00C30D6F" w:rsidRDefault="00380067"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600*1080 mm</w:t>
            </w:r>
          </w:p>
        </w:tc>
        <w:tc>
          <w:tcPr>
            <w:tcW w:w="2819" w:type="dxa"/>
          </w:tcPr>
          <w:p w:rsidR="00380067" w:rsidRPr="00C30D6F" w:rsidRDefault="00380067"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600*1330 mm</w:t>
            </w:r>
          </w:p>
        </w:tc>
        <w:tc>
          <w:tcPr>
            <w:tcW w:w="2819" w:type="dxa"/>
          </w:tcPr>
          <w:p w:rsidR="00380067" w:rsidRPr="00C30D6F" w:rsidRDefault="00380067"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600*18</w:t>
            </w:r>
            <w:r>
              <w:t>55</w:t>
            </w:r>
            <w:r w:rsidRPr="00C30D6F">
              <w:t xml:space="preserve"> mm</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380067" w:rsidRPr="00C30D6F" w:rsidRDefault="00380067"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380067" w:rsidRPr="00C30D6F" w:rsidRDefault="00380067"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380067" w:rsidRPr="00C30D6F" w:rsidRDefault="00380067" w:rsidP="00E30555">
            <w:pPr>
              <w:jc w:val="center"/>
              <w:cnfStyle w:val="000000000000" w:firstRow="0" w:lastRow="0" w:firstColumn="0" w:lastColumn="0" w:oddVBand="0" w:evenVBand="0" w:oddHBand="0" w:evenHBand="0" w:firstRowFirstColumn="0" w:firstRowLastColumn="0" w:lastRowFirstColumn="0" w:lastRowLastColumn="0"/>
            </w:pP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380067" w:rsidRPr="00287A0A" w:rsidRDefault="00380067" w:rsidP="00E30555">
            <w:r>
              <w:t>Güneş  Kollektörü özellikleri</w:t>
            </w:r>
          </w:p>
        </w:tc>
        <w:tc>
          <w:tcPr>
            <w:tcW w:w="3200" w:type="dxa"/>
          </w:tcPr>
          <w:p w:rsidR="00380067" w:rsidRPr="00964C7E" w:rsidRDefault="00380067" w:rsidP="00E30555">
            <w:pPr>
              <w:cnfStyle w:val="000000000000" w:firstRow="0" w:lastRow="0" w:firstColumn="0" w:lastColumn="0" w:oddVBand="0" w:evenVBand="0" w:oddHBand="0" w:evenHBand="0" w:firstRowFirstColumn="0" w:firstRowLastColumn="0" w:lastRowFirstColumn="0" w:lastRowLastColumn="0"/>
              <w:rPr>
                <w:lang w:val="fr-FR"/>
              </w:rPr>
            </w:pPr>
            <w:r>
              <w:rPr>
                <w:lang w:val="de-DE"/>
              </w:rPr>
              <w:t>Ölçü</w:t>
            </w:r>
            <w:r w:rsidRPr="00191868">
              <w:rPr>
                <w:lang w:val="de-DE"/>
              </w:rPr>
              <w:t xml:space="preserve"> L x W x T</w:t>
            </w:r>
          </w:p>
        </w:tc>
        <w:tc>
          <w:tcPr>
            <w:tcW w:w="2819" w:type="dxa"/>
          </w:tcPr>
          <w:p w:rsidR="002423A7" w:rsidRPr="00191868" w:rsidRDefault="002423A7" w:rsidP="002423A7">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1727 x 1204 x</w:t>
            </w:r>
          </w:p>
          <w:p w:rsidR="00380067" w:rsidRPr="00287A0A" w:rsidRDefault="002423A7" w:rsidP="002423A7">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2423A7" w:rsidRPr="00191868" w:rsidRDefault="002423A7" w:rsidP="002423A7">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1727 x 1204 x</w:t>
            </w:r>
          </w:p>
          <w:p w:rsidR="00380067" w:rsidRPr="00287A0A" w:rsidRDefault="002423A7" w:rsidP="002423A7">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2423A7" w:rsidRPr="00191868" w:rsidRDefault="002423A7" w:rsidP="002423A7">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1727 x 1204 x</w:t>
            </w:r>
          </w:p>
          <w:p w:rsidR="00380067" w:rsidRPr="00287A0A" w:rsidRDefault="002423A7" w:rsidP="002423A7">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r>
      <w:tr w:rsidR="00380067" w:rsidRPr="00191868"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191868" w:rsidRDefault="00380067" w:rsidP="00E30555">
            <w:pPr>
              <w:cnfStyle w:val="000000000000" w:firstRow="0" w:lastRow="0" w:firstColumn="0" w:lastColumn="0" w:oddVBand="0" w:evenVBand="0" w:oddHBand="0" w:evenHBand="0" w:firstRowFirstColumn="0" w:firstRowLastColumn="0" w:lastRowFirstColumn="0" w:lastRowLastColumn="0"/>
              <w:rPr>
                <w:lang w:val="de-DE"/>
              </w:rPr>
            </w:pPr>
            <w:r>
              <w:t>Brüt Alan</w:t>
            </w:r>
            <w:r w:rsidRPr="00191868">
              <w:t xml:space="preserve"> (</w:t>
            </w:r>
            <w:r w:rsidRPr="00191868">
              <w:rPr>
                <w:rFonts w:ascii="MS Gothic" w:eastAsia="MS Gothic" w:hAnsi="MS Gothic" w:cs="MS Gothic" w:hint="eastAsia"/>
              </w:rPr>
              <w:t>㎡</w:t>
            </w:r>
            <w:r w:rsidRPr="00191868">
              <w:t>)</w:t>
            </w:r>
          </w:p>
        </w:tc>
        <w:tc>
          <w:tcPr>
            <w:tcW w:w="2819" w:type="dxa"/>
          </w:tcPr>
          <w:p w:rsidR="00380067" w:rsidRPr="00191868" w:rsidRDefault="008140CD" w:rsidP="008140CD">
            <w:pPr>
              <w:jc w:val="center"/>
              <w:cnfStyle w:val="000000000000" w:firstRow="0" w:lastRow="0" w:firstColumn="0" w:lastColumn="0" w:oddVBand="0" w:evenVBand="0" w:oddHBand="0" w:evenHBand="0" w:firstRowFirstColumn="0" w:firstRowLastColumn="0" w:lastRowFirstColumn="0" w:lastRowLastColumn="0"/>
            </w:pPr>
            <w:r w:rsidRPr="00191868">
              <w:t>2.</w:t>
            </w:r>
            <w:r w:rsidR="00527B94">
              <w:t>0</w:t>
            </w:r>
            <w:r>
              <w:t>8</w:t>
            </w:r>
            <w:r w:rsidRPr="00191868">
              <w:t xml:space="preserve"> </w:t>
            </w:r>
            <w:r w:rsidRPr="00191868">
              <w:rPr>
                <w:rFonts w:ascii="MS Gothic" w:eastAsia="MS Gothic" w:hAnsi="MS Gothic" w:cs="MS Gothic" w:hint="eastAsia"/>
              </w:rPr>
              <w:t>㎡</w:t>
            </w:r>
            <w:r w:rsidRPr="00191868">
              <w:rPr>
                <w:rFonts w:hint="eastAsia"/>
              </w:rPr>
              <w:t>x1</w:t>
            </w:r>
            <w:r w:rsidRPr="00191868">
              <w:t> </w:t>
            </w:r>
            <w:r>
              <w:t>Adet</w:t>
            </w:r>
          </w:p>
        </w:tc>
        <w:tc>
          <w:tcPr>
            <w:tcW w:w="2819" w:type="dxa"/>
          </w:tcPr>
          <w:p w:rsidR="00380067" w:rsidRPr="00191868" w:rsidRDefault="008140CD" w:rsidP="008140CD">
            <w:pPr>
              <w:jc w:val="center"/>
              <w:cnfStyle w:val="000000000000" w:firstRow="0" w:lastRow="0" w:firstColumn="0" w:lastColumn="0" w:oddVBand="0" w:evenVBand="0" w:oddHBand="0" w:evenHBand="0" w:firstRowFirstColumn="0" w:firstRowLastColumn="0" w:lastRowFirstColumn="0" w:lastRowLastColumn="0"/>
            </w:pPr>
            <w:r w:rsidRPr="00191868">
              <w:t>2.</w:t>
            </w:r>
            <w:r w:rsidR="00527B94">
              <w:t>0</w:t>
            </w:r>
            <w:r>
              <w:t>8</w:t>
            </w:r>
            <w:r w:rsidRPr="00191868">
              <w:t xml:space="preserve"> </w:t>
            </w:r>
            <w:r w:rsidRPr="00191868">
              <w:rPr>
                <w:rFonts w:ascii="MS Gothic" w:eastAsia="MS Gothic" w:hAnsi="MS Gothic" w:cs="MS Gothic" w:hint="eastAsia"/>
              </w:rPr>
              <w:t>㎡</w:t>
            </w:r>
            <w:r w:rsidRPr="00191868">
              <w:rPr>
                <w:rFonts w:hint="eastAsia"/>
              </w:rPr>
              <w:t>x1</w:t>
            </w:r>
            <w:r w:rsidRPr="00191868">
              <w:t> </w:t>
            </w:r>
            <w:r>
              <w:t>Adet</w:t>
            </w:r>
          </w:p>
        </w:tc>
        <w:tc>
          <w:tcPr>
            <w:tcW w:w="2819" w:type="dxa"/>
          </w:tcPr>
          <w:p w:rsidR="00380067" w:rsidRPr="00191868" w:rsidRDefault="008140CD" w:rsidP="008140CD">
            <w:pPr>
              <w:jc w:val="center"/>
              <w:cnfStyle w:val="000000000000" w:firstRow="0" w:lastRow="0" w:firstColumn="0" w:lastColumn="0" w:oddVBand="0" w:evenVBand="0" w:oddHBand="0" w:evenHBand="0" w:firstRowFirstColumn="0" w:firstRowLastColumn="0" w:lastRowFirstColumn="0" w:lastRowLastColumn="0"/>
            </w:pPr>
            <w:r w:rsidRPr="00191868">
              <w:t>2.</w:t>
            </w:r>
            <w:r w:rsidR="00527B94">
              <w:t>0</w:t>
            </w:r>
            <w:r>
              <w:t>8</w:t>
            </w:r>
            <w:r w:rsidRPr="00191868">
              <w:t xml:space="preserve"> </w:t>
            </w:r>
            <w:r w:rsidRPr="00191868">
              <w:rPr>
                <w:rFonts w:ascii="MS Gothic" w:eastAsia="MS Gothic" w:hAnsi="MS Gothic" w:cs="MS Gothic" w:hint="eastAsia"/>
              </w:rPr>
              <w:t>㎡</w:t>
            </w:r>
            <w:r w:rsidRPr="00191868">
              <w:rPr>
                <w:rFonts w:hint="eastAsia"/>
              </w:rPr>
              <w:t>x</w:t>
            </w:r>
            <w:r>
              <w:t>2</w:t>
            </w:r>
            <w:r w:rsidRPr="00191868">
              <w:t> </w:t>
            </w:r>
            <w:r>
              <w:t>Adet</w:t>
            </w:r>
          </w:p>
        </w:tc>
      </w:tr>
      <w:tr w:rsidR="00380067" w:rsidRPr="00191868"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191868" w:rsidRDefault="00380067" w:rsidP="00E30555">
            <w:pPr>
              <w:cnfStyle w:val="000000000000" w:firstRow="0" w:lastRow="0" w:firstColumn="0" w:lastColumn="0" w:oddVBand="0" w:evenVBand="0" w:oddHBand="0" w:evenHBand="0" w:firstRowFirstColumn="0" w:firstRowLastColumn="0" w:lastRowFirstColumn="0" w:lastRowLastColumn="0"/>
            </w:pPr>
            <w:r>
              <w:t>Emici Yüzey</w:t>
            </w:r>
          </w:p>
        </w:tc>
        <w:tc>
          <w:tcPr>
            <w:tcW w:w="8457" w:type="dxa"/>
            <w:gridSpan w:val="3"/>
          </w:tcPr>
          <w:p w:rsidR="009E41C8" w:rsidRDefault="009E41C8" w:rsidP="009E41C8">
            <w:pPr>
              <w:ind w:left="0"/>
              <w:cnfStyle w:val="000000000000" w:firstRow="0" w:lastRow="0" w:firstColumn="0" w:lastColumn="0" w:oddVBand="0" w:evenVBand="0" w:oddHBand="0" w:evenHBand="0" w:firstRowFirstColumn="0" w:firstRowLastColumn="0" w:lastRowFirstColumn="0" w:lastRowLastColumn="0"/>
            </w:pPr>
          </w:p>
          <w:p w:rsidR="009E41C8" w:rsidRPr="00191868" w:rsidRDefault="009E41C8" w:rsidP="009E41C8">
            <w:pPr>
              <w:ind w:left="0"/>
              <w:cnfStyle w:val="000000000000" w:firstRow="0" w:lastRow="0" w:firstColumn="0" w:lastColumn="0" w:oddVBand="0" w:evenVBand="0" w:oddHBand="0" w:evenHBand="0" w:firstRowFirstColumn="0" w:firstRowLastColumn="0" w:lastRowFirstColumn="0" w:lastRowLastColumn="0"/>
            </w:pPr>
            <w:r>
              <w:t xml:space="preserve">                                               Mavi seçici yüzey kaplama</w:t>
            </w:r>
          </w:p>
          <w:p w:rsidR="00380067" w:rsidRPr="00191868" w:rsidRDefault="00380067" w:rsidP="00E30555">
            <w:pPr>
              <w:jc w:val="center"/>
              <w:cnfStyle w:val="000000000000" w:firstRow="0" w:lastRow="0" w:firstColumn="0" w:lastColumn="0" w:oddVBand="0" w:evenVBand="0" w:oddHBand="0" w:evenHBand="0" w:firstRowFirstColumn="0" w:firstRowLastColumn="0" w:lastRowFirstColumn="0" w:lastRowLastColumn="0"/>
            </w:pP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Kapak Malzemesi</w:t>
            </w:r>
          </w:p>
        </w:tc>
        <w:tc>
          <w:tcPr>
            <w:tcW w:w="8457" w:type="dxa"/>
            <w:gridSpan w:val="3"/>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Temperli güneş enerji camı</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Çerceve Malzemesi</w:t>
            </w:r>
          </w:p>
        </w:tc>
        <w:tc>
          <w:tcPr>
            <w:tcW w:w="8457" w:type="dxa"/>
            <w:gridSpan w:val="3"/>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Elek</w:t>
            </w:r>
            <w:r w:rsidRPr="004A63E7">
              <w:t>trostati</w:t>
            </w:r>
            <w:r>
              <w:t>k</w:t>
            </w:r>
            <w:r w:rsidRPr="004A63E7">
              <w:t xml:space="preserve"> </w:t>
            </w:r>
            <w:r>
              <w:t>Toz Kaplı</w:t>
            </w:r>
            <w:r w:rsidRPr="004A63E7">
              <w:t xml:space="preserve"> Alumin</w:t>
            </w:r>
            <w:r>
              <w:t>yum Profil</w:t>
            </w:r>
          </w:p>
        </w:tc>
      </w:tr>
      <w:tr w:rsidR="00380067"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380067" w:rsidRPr="00287A0A" w:rsidRDefault="00380067" w:rsidP="00E30555"/>
        </w:tc>
        <w:tc>
          <w:tcPr>
            <w:tcW w:w="3200" w:type="dxa"/>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t>Yalıtım Malzemesi</w:t>
            </w:r>
          </w:p>
        </w:tc>
        <w:tc>
          <w:tcPr>
            <w:tcW w:w="8457" w:type="dxa"/>
            <w:gridSpan w:val="3"/>
          </w:tcPr>
          <w:p w:rsidR="00380067" w:rsidRPr="00287A0A" w:rsidRDefault="00380067" w:rsidP="00E30555">
            <w:pPr>
              <w:cnfStyle w:val="000000000000" w:firstRow="0" w:lastRow="0" w:firstColumn="0" w:lastColumn="0" w:oddVBand="0" w:evenVBand="0" w:oddHBand="0" w:evenHBand="0" w:firstRowFirstColumn="0" w:firstRowLastColumn="0" w:lastRowFirstColumn="0" w:lastRowLastColumn="0"/>
            </w:pPr>
            <w:r w:rsidRPr="004A63E7">
              <w:t>Pol</w:t>
            </w:r>
            <w:r>
              <w:t>iüretan</w:t>
            </w:r>
            <w:r w:rsidRPr="004A63E7">
              <w:t xml:space="preserve"> / </w:t>
            </w:r>
            <w:r w:rsidR="00A72524">
              <w:t>Kaya Yünü</w:t>
            </w:r>
          </w:p>
        </w:tc>
      </w:tr>
    </w:tbl>
    <w:p w:rsidR="00F11950" w:rsidRDefault="00F11950">
      <w:r>
        <w:br w:type="page"/>
      </w:r>
    </w:p>
    <w:p w:rsidR="00C27024" w:rsidRPr="00A12F98" w:rsidRDefault="00C27024" w:rsidP="00C2702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A12F98">
        <w:rPr>
          <w:rFonts w:ascii="Times New Roman" w:hAnsi="Times New Roman" w:cs="Times New Roman"/>
          <w:b/>
          <w:sz w:val="28"/>
          <w:szCs w:val="28"/>
          <w:u w:val="single"/>
        </w:rPr>
        <w:lastRenderedPageBreak/>
        <w:t>Düz çatı kitleri</w:t>
      </w:r>
    </w:p>
    <w:p w:rsidR="00C27024" w:rsidRPr="000E44B4" w:rsidRDefault="00C27024" w:rsidP="000E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A12F98">
        <w:rPr>
          <w:rFonts w:ascii="Times New Roman" w:hAnsi="Times New Roman" w:cs="Times New Roman"/>
          <w:b/>
          <w:sz w:val="28"/>
          <w:szCs w:val="28"/>
          <w:u w:val="single"/>
        </w:rPr>
        <w:t xml:space="preserve">Siyah boyalı kaplama </w:t>
      </w:r>
      <w:r>
        <w:rPr>
          <w:rFonts w:ascii="Times New Roman" w:hAnsi="Times New Roman" w:cs="Times New Roman"/>
          <w:b/>
          <w:sz w:val="28"/>
          <w:szCs w:val="28"/>
          <w:u w:val="single"/>
        </w:rPr>
        <w:t>Yüzeyli (XBA) L EBAT</w:t>
      </w:r>
    </w:p>
    <w:tbl>
      <w:tblPr>
        <w:tblStyle w:val="GREYfc"/>
        <w:tblW w:w="13013" w:type="dxa"/>
        <w:tblLook w:val="06A0" w:firstRow="1" w:lastRow="0" w:firstColumn="1" w:lastColumn="0" w:noHBand="1" w:noVBand="1"/>
      </w:tblPr>
      <w:tblGrid>
        <w:gridCol w:w="1356"/>
        <w:gridCol w:w="3200"/>
        <w:gridCol w:w="2819"/>
        <w:gridCol w:w="2819"/>
        <w:gridCol w:w="2819"/>
      </w:tblGrid>
      <w:tr w:rsidR="00C27024" w:rsidRPr="00287A0A" w:rsidTr="00E30555">
        <w:trPr>
          <w:cnfStyle w:val="100000000000" w:firstRow="1" w:lastRow="0" w:firstColumn="0" w:lastColumn="0" w:oddVBand="0" w:evenVBand="0" w:oddHBand="0" w:evenHBand="0" w:firstRowFirstColumn="0" w:firstRowLastColumn="0" w:lastRowFirstColumn="0" w:lastRowLastColumn="0"/>
          <w:trHeight w:val="469"/>
          <w:tblHeader/>
        </w:trPr>
        <w:tc>
          <w:tcPr>
            <w:cnfStyle w:val="001000000000" w:firstRow="0" w:lastRow="0" w:firstColumn="1" w:lastColumn="0" w:oddVBand="0" w:evenVBand="0" w:oddHBand="0" w:evenHBand="0" w:firstRowFirstColumn="0" w:firstRowLastColumn="0" w:lastRowFirstColumn="0" w:lastRowLastColumn="0"/>
            <w:tcW w:w="4556" w:type="dxa"/>
            <w:gridSpan w:val="2"/>
            <w:noWrap/>
          </w:tcPr>
          <w:p w:rsidR="00C27024" w:rsidRPr="00287A0A" w:rsidRDefault="00C27024" w:rsidP="00E30555"/>
        </w:tc>
        <w:tc>
          <w:tcPr>
            <w:tcW w:w="2819" w:type="dxa"/>
            <w:noWrap/>
          </w:tcPr>
          <w:p w:rsidR="00C27024" w:rsidRPr="00287A0A" w:rsidRDefault="00C27024" w:rsidP="00E30555">
            <w:pPr>
              <w:jc w:val="center"/>
              <w:cnfStyle w:val="100000000000" w:firstRow="1" w:lastRow="0" w:firstColumn="0" w:lastColumn="0" w:oddVBand="0" w:evenVBand="0" w:oddHBand="0" w:evenHBand="0" w:firstRowFirstColumn="0" w:firstRowLastColumn="0" w:lastRowFirstColumn="0" w:lastRowLastColumn="0"/>
            </w:pPr>
            <w:r>
              <w:t>LXBA İLE KOMBİNASYON</w:t>
            </w:r>
          </w:p>
        </w:tc>
        <w:tc>
          <w:tcPr>
            <w:tcW w:w="2819" w:type="dxa"/>
            <w:noWrap/>
          </w:tcPr>
          <w:p w:rsidR="00C27024" w:rsidRPr="00287A0A" w:rsidRDefault="00C27024" w:rsidP="00E30555">
            <w:pPr>
              <w:jc w:val="center"/>
              <w:cnfStyle w:val="100000000000" w:firstRow="1" w:lastRow="0" w:firstColumn="0" w:lastColumn="0" w:oddVBand="0" w:evenVBand="0" w:oddHBand="0" w:evenHBand="0" w:firstRowFirstColumn="0" w:firstRowLastColumn="0" w:lastRowFirstColumn="0" w:lastRowLastColumn="0"/>
            </w:pPr>
            <w:r>
              <w:t>L XBA İLE KOMBİNASYON</w:t>
            </w:r>
          </w:p>
        </w:tc>
        <w:tc>
          <w:tcPr>
            <w:tcW w:w="2819" w:type="dxa"/>
            <w:noWrap/>
          </w:tcPr>
          <w:p w:rsidR="00C27024" w:rsidRPr="00287A0A" w:rsidRDefault="00C27024" w:rsidP="00E30555">
            <w:pPr>
              <w:jc w:val="center"/>
              <w:cnfStyle w:val="100000000000" w:firstRow="1" w:lastRow="0" w:firstColumn="0" w:lastColumn="0" w:oddVBand="0" w:evenVBand="0" w:oddHBand="0" w:evenHBand="0" w:firstRowFirstColumn="0" w:firstRowLastColumn="0" w:lastRowFirstColumn="0" w:lastRowLastColumn="0"/>
            </w:pPr>
            <w:r>
              <w:t>L XBA İLE KOMBİNASYON</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C27024" w:rsidRPr="00287A0A" w:rsidRDefault="00C27024" w:rsidP="00E30555">
            <w:r>
              <w:t>Depo Özellikleri</w:t>
            </w:r>
          </w:p>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C27024" w:rsidRPr="005F42D7" w:rsidRDefault="00C27024"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Kapalı devre</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Depo Kapasitesi</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rsidRPr="00287A0A">
              <w:t>150</w:t>
            </w:r>
            <w:r>
              <w:t xml:space="preserve"> LT</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rsidRPr="00287A0A">
              <w:t>200</w:t>
            </w:r>
            <w:r>
              <w:t xml:space="preserve"> LT</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rsidRPr="00287A0A">
              <w:t>300</w:t>
            </w:r>
            <w:r>
              <w:t xml:space="preserve"> LT</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Dış Kılıf Malzemesi</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İç Depo Malzemesi</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Düşük karbonlu çelik sac</w:t>
            </w:r>
          </w:p>
        </w:tc>
        <w:tc>
          <w:tcPr>
            <w:tcW w:w="2819" w:type="dxa"/>
            <w:vAlign w:val="top"/>
          </w:tcPr>
          <w:p w:rsidR="00C27024" w:rsidRDefault="00C27024" w:rsidP="00E30555">
            <w:pPr>
              <w:cnfStyle w:val="000000000000" w:firstRow="0" w:lastRow="0" w:firstColumn="0" w:lastColumn="0" w:oddVBand="0" w:evenVBand="0" w:oddHBand="0" w:evenHBand="0" w:firstRowFirstColumn="0" w:firstRowLastColumn="0" w:lastRowFirstColumn="0" w:lastRowLastColumn="0"/>
            </w:pPr>
            <w:r w:rsidRPr="00A250CB">
              <w:t>Düşük karbonlu çelik</w:t>
            </w:r>
            <w:r>
              <w:t xml:space="preserve"> </w:t>
            </w:r>
          </w:p>
          <w:p w:rsidR="00C27024" w:rsidRDefault="00C27024" w:rsidP="00E30555">
            <w:pPr>
              <w:ind w:left="0"/>
              <w:cnfStyle w:val="000000000000" w:firstRow="0" w:lastRow="0" w:firstColumn="0" w:lastColumn="0" w:oddVBand="0" w:evenVBand="0" w:oddHBand="0" w:evenHBand="0" w:firstRowFirstColumn="0" w:firstRowLastColumn="0" w:lastRowFirstColumn="0" w:lastRowLastColumn="0"/>
            </w:pPr>
            <w:r>
              <w:t xml:space="preserve">          </w:t>
            </w:r>
            <w:r w:rsidRPr="00A250CB">
              <w:t xml:space="preserve"> </w:t>
            </w:r>
            <w:r>
              <w:t xml:space="preserve">     </w:t>
            </w:r>
            <w:r w:rsidRPr="00A250CB">
              <w:t>sac</w:t>
            </w:r>
          </w:p>
        </w:tc>
        <w:tc>
          <w:tcPr>
            <w:tcW w:w="2819" w:type="dxa"/>
            <w:vAlign w:val="top"/>
          </w:tcPr>
          <w:p w:rsidR="00C27024" w:rsidRDefault="00C27024" w:rsidP="00E30555">
            <w:pPr>
              <w:cnfStyle w:val="000000000000" w:firstRow="0" w:lastRow="0" w:firstColumn="0" w:lastColumn="0" w:oddVBand="0" w:evenVBand="0" w:oddHBand="0" w:evenHBand="0" w:firstRowFirstColumn="0" w:firstRowLastColumn="0" w:lastRowFirstColumn="0" w:lastRowLastColumn="0"/>
            </w:pPr>
            <w:r w:rsidRPr="00A250CB">
              <w:t xml:space="preserve">Düşük karbonlu çelik </w:t>
            </w:r>
            <w:r>
              <w:t xml:space="preserve">  </w:t>
            </w:r>
          </w:p>
          <w:p w:rsidR="00C27024" w:rsidRDefault="00C27024" w:rsidP="00E30555">
            <w:pPr>
              <w:cnfStyle w:val="000000000000" w:firstRow="0" w:lastRow="0" w:firstColumn="0" w:lastColumn="0" w:oddVBand="0" w:evenVBand="0" w:oddHBand="0" w:evenHBand="0" w:firstRowFirstColumn="0" w:firstRowLastColumn="0" w:lastRowFirstColumn="0" w:lastRowLastColumn="0"/>
            </w:pPr>
            <w:r>
              <w:t xml:space="preserve">             </w:t>
            </w:r>
            <w:r w:rsidRPr="00A250CB">
              <w:t>sac</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rsidRPr="007E18CE">
              <w:t xml:space="preserve">Max. </w:t>
            </w:r>
            <w:r>
              <w:t>Çalışma Basıncı Depo</w:t>
            </w:r>
          </w:p>
        </w:tc>
        <w:tc>
          <w:tcPr>
            <w:tcW w:w="2819" w:type="dxa"/>
          </w:tcPr>
          <w:p w:rsidR="00C27024" w:rsidRPr="004E3791" w:rsidRDefault="00C27024" w:rsidP="00E30555">
            <w:pPr>
              <w:jc w:val="center"/>
              <w:cnfStyle w:val="000000000000" w:firstRow="0" w:lastRow="0" w:firstColumn="0" w:lastColumn="0" w:oddVBand="0" w:evenVBand="0" w:oddHBand="0" w:evenHBand="0" w:firstRowFirstColumn="0" w:firstRowLastColumn="0" w:lastRowFirstColumn="0" w:lastRowLastColumn="0"/>
            </w:pPr>
            <w:r>
              <w:t>900</w:t>
            </w:r>
            <w:r w:rsidRPr="007E18CE">
              <w:t xml:space="preserve"> </w:t>
            </w:r>
            <w:r>
              <w:t>kPa</w:t>
            </w:r>
          </w:p>
        </w:tc>
        <w:tc>
          <w:tcPr>
            <w:tcW w:w="2819" w:type="dxa"/>
          </w:tcPr>
          <w:p w:rsidR="00C27024" w:rsidRDefault="00C27024" w:rsidP="00E30555">
            <w:pPr>
              <w:jc w:val="center"/>
              <w:cnfStyle w:val="000000000000" w:firstRow="0" w:lastRow="0" w:firstColumn="0" w:lastColumn="0" w:oddVBand="0" w:evenVBand="0" w:oddHBand="0" w:evenHBand="0" w:firstRowFirstColumn="0" w:firstRowLastColumn="0" w:lastRowFirstColumn="0" w:lastRowLastColumn="0"/>
            </w:pPr>
            <w:r>
              <w:t>900 kPa</w:t>
            </w:r>
          </w:p>
        </w:tc>
        <w:tc>
          <w:tcPr>
            <w:tcW w:w="2819" w:type="dxa"/>
          </w:tcPr>
          <w:p w:rsidR="00C27024" w:rsidRDefault="00C27024" w:rsidP="00E30555">
            <w:pPr>
              <w:jc w:val="center"/>
              <w:cnfStyle w:val="000000000000" w:firstRow="0" w:lastRow="0" w:firstColumn="0" w:lastColumn="0" w:oddVBand="0" w:evenVBand="0" w:oddHBand="0" w:evenHBand="0" w:firstRowFirstColumn="0" w:firstRowLastColumn="0" w:lastRowFirstColumn="0" w:lastRowLastColumn="0"/>
            </w:pPr>
            <w:r>
              <w:t>800 kPa</w:t>
            </w:r>
          </w:p>
        </w:tc>
      </w:tr>
      <w:tr w:rsidR="00C27024" w:rsidRPr="007E18CE"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7E18CE" w:rsidRDefault="00C27024" w:rsidP="00E30555">
            <w:pPr>
              <w:cnfStyle w:val="000000000000" w:firstRow="0" w:lastRow="0" w:firstColumn="0" w:lastColumn="0" w:oddVBand="0" w:evenVBand="0" w:oddHBand="0" w:evenHBand="0" w:firstRowFirstColumn="0" w:firstRowLastColumn="0" w:lastRowFirstColumn="0" w:lastRowLastColumn="0"/>
            </w:pPr>
            <w:r w:rsidRPr="00B3781F">
              <w:t xml:space="preserve">Max. </w:t>
            </w:r>
            <w:r>
              <w:t>Eşanjor Çalışma Basıncı</w:t>
            </w:r>
          </w:p>
        </w:tc>
        <w:tc>
          <w:tcPr>
            <w:tcW w:w="2819" w:type="dxa"/>
          </w:tcPr>
          <w:p w:rsidR="00C27024" w:rsidRPr="007E18CE" w:rsidRDefault="00C27024"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C27024" w:rsidRPr="007E18CE" w:rsidRDefault="00C27024"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C27024" w:rsidRPr="007E18CE" w:rsidRDefault="00C27024" w:rsidP="00E30555">
            <w:pPr>
              <w:jc w:val="center"/>
              <w:cnfStyle w:val="000000000000" w:firstRow="0" w:lastRow="0" w:firstColumn="0" w:lastColumn="0" w:oddVBand="0" w:evenVBand="0" w:oddHBand="0" w:evenHBand="0" w:firstRowFirstColumn="0" w:firstRowLastColumn="0" w:lastRowFirstColumn="0" w:lastRowLastColumn="0"/>
            </w:pPr>
            <w:r>
              <w:t>300 kPa</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Elektirikli Isıtıcı</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2 kW</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Boş Depo Ağırlığı</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rsidRPr="00C30D6F">
              <w:t>7</w:t>
            </w:r>
            <w:r>
              <w:t>5</w:t>
            </w:r>
            <w:r w:rsidRPr="00C30D6F">
              <w:t xml:space="preserve"> kg</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t>85</w:t>
            </w:r>
            <w:r w:rsidRPr="00C30D6F">
              <w:t xml:space="preserve"> kg</w:t>
            </w:r>
          </w:p>
        </w:tc>
        <w:tc>
          <w:tcPr>
            <w:tcW w:w="2819" w:type="dxa"/>
          </w:tcPr>
          <w:p w:rsidR="00C27024" w:rsidRPr="00287A0A" w:rsidRDefault="00C27024" w:rsidP="00E30555">
            <w:pPr>
              <w:jc w:val="center"/>
              <w:cnfStyle w:val="000000000000" w:firstRow="0" w:lastRow="0" w:firstColumn="0" w:lastColumn="0" w:oddVBand="0" w:evenVBand="0" w:oddHBand="0" w:evenHBand="0" w:firstRowFirstColumn="0" w:firstRowLastColumn="0" w:lastRowFirstColumn="0" w:lastRowLastColumn="0"/>
            </w:pPr>
            <w:r w:rsidRPr="00C30D6F">
              <w:t>12</w:t>
            </w:r>
            <w:r>
              <w:t>8</w:t>
            </w:r>
            <w:r w:rsidRPr="00C30D6F">
              <w:t xml:space="preserve"> kg</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Default="00C27024" w:rsidP="00E30555">
            <w:pPr>
              <w:cnfStyle w:val="000000000000" w:firstRow="0" w:lastRow="0" w:firstColumn="0" w:lastColumn="0" w:oddVBand="0" w:evenVBand="0" w:oddHBand="0" w:evenHBand="0" w:firstRowFirstColumn="0" w:firstRowLastColumn="0" w:lastRowFirstColumn="0" w:lastRowLastColumn="0"/>
            </w:pPr>
            <w:r>
              <w:t>Depo Dış Ölçüsü</w:t>
            </w:r>
          </w:p>
        </w:tc>
        <w:tc>
          <w:tcPr>
            <w:tcW w:w="2819" w:type="dxa"/>
          </w:tcPr>
          <w:p w:rsidR="00C27024" w:rsidRPr="00C30D6F" w:rsidRDefault="00C27024"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600*1080 mm</w:t>
            </w:r>
          </w:p>
        </w:tc>
        <w:tc>
          <w:tcPr>
            <w:tcW w:w="2819" w:type="dxa"/>
          </w:tcPr>
          <w:p w:rsidR="00C27024" w:rsidRPr="00C30D6F" w:rsidRDefault="00C27024"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600*1330 mm</w:t>
            </w:r>
          </w:p>
        </w:tc>
        <w:tc>
          <w:tcPr>
            <w:tcW w:w="2819" w:type="dxa"/>
          </w:tcPr>
          <w:p w:rsidR="00C27024" w:rsidRPr="00C30D6F" w:rsidRDefault="00C27024"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600*18</w:t>
            </w:r>
            <w:r>
              <w:t>55</w:t>
            </w:r>
            <w:r w:rsidRPr="00C30D6F">
              <w:t xml:space="preserve"> mm</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C27024" w:rsidRPr="00C30D6F" w:rsidRDefault="00C27024"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C27024" w:rsidRPr="00C30D6F" w:rsidRDefault="00C27024"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C27024" w:rsidRPr="00C30D6F" w:rsidRDefault="00C27024" w:rsidP="00E30555">
            <w:pPr>
              <w:jc w:val="center"/>
              <w:cnfStyle w:val="000000000000" w:firstRow="0" w:lastRow="0" w:firstColumn="0" w:lastColumn="0" w:oddVBand="0" w:evenVBand="0" w:oddHBand="0" w:evenHBand="0" w:firstRowFirstColumn="0" w:firstRowLastColumn="0" w:lastRowFirstColumn="0" w:lastRowLastColumn="0"/>
            </w:pP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C27024" w:rsidRPr="00287A0A" w:rsidRDefault="00C27024" w:rsidP="00E30555">
            <w:r>
              <w:t>Güneş  Kollektörü özellikleri</w:t>
            </w:r>
          </w:p>
        </w:tc>
        <w:tc>
          <w:tcPr>
            <w:tcW w:w="3200" w:type="dxa"/>
          </w:tcPr>
          <w:p w:rsidR="00C27024" w:rsidRPr="00964C7E" w:rsidRDefault="00C27024" w:rsidP="00E30555">
            <w:pPr>
              <w:cnfStyle w:val="000000000000" w:firstRow="0" w:lastRow="0" w:firstColumn="0" w:lastColumn="0" w:oddVBand="0" w:evenVBand="0" w:oddHBand="0" w:evenHBand="0" w:firstRowFirstColumn="0" w:firstRowLastColumn="0" w:lastRowFirstColumn="0" w:lastRowLastColumn="0"/>
              <w:rPr>
                <w:lang w:val="fr-FR"/>
              </w:rPr>
            </w:pPr>
            <w:r>
              <w:rPr>
                <w:lang w:val="de-DE"/>
              </w:rPr>
              <w:t>Ölçü</w:t>
            </w:r>
            <w:r w:rsidRPr="00191868">
              <w:rPr>
                <w:lang w:val="de-DE"/>
              </w:rPr>
              <w:t xml:space="preserve"> L x W x T</w:t>
            </w:r>
          </w:p>
        </w:tc>
        <w:tc>
          <w:tcPr>
            <w:tcW w:w="2819" w:type="dxa"/>
          </w:tcPr>
          <w:p w:rsidR="00C27024" w:rsidRPr="00191868" w:rsidRDefault="00C27024" w:rsidP="00C27024">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w:t>
            </w:r>
            <w:r>
              <w:rPr>
                <w:lang w:val="it-IT"/>
              </w:rPr>
              <w:t>903</w:t>
            </w:r>
            <w:r w:rsidRPr="00191868">
              <w:rPr>
                <w:lang w:val="it-IT"/>
              </w:rPr>
              <w:t xml:space="preserve"> x 1216 x</w:t>
            </w:r>
          </w:p>
          <w:p w:rsidR="00C27024" w:rsidRPr="00287A0A" w:rsidRDefault="00C27024" w:rsidP="00C27024">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C27024" w:rsidRPr="00191868" w:rsidRDefault="00C27024" w:rsidP="00C27024">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w:t>
            </w:r>
            <w:r>
              <w:rPr>
                <w:lang w:val="it-IT"/>
              </w:rPr>
              <w:t>903</w:t>
            </w:r>
            <w:r w:rsidRPr="00191868">
              <w:rPr>
                <w:lang w:val="it-IT"/>
              </w:rPr>
              <w:t xml:space="preserve"> x 1216 x</w:t>
            </w:r>
          </w:p>
          <w:p w:rsidR="00C27024" w:rsidRPr="00287A0A" w:rsidRDefault="00C27024" w:rsidP="00C27024">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C27024" w:rsidRPr="00191868" w:rsidRDefault="00C27024" w:rsidP="00C27024">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w:t>
            </w:r>
            <w:r>
              <w:rPr>
                <w:lang w:val="it-IT"/>
              </w:rPr>
              <w:t>903</w:t>
            </w:r>
            <w:r w:rsidRPr="00191868">
              <w:rPr>
                <w:lang w:val="it-IT"/>
              </w:rPr>
              <w:t xml:space="preserve"> x 1216 x</w:t>
            </w:r>
          </w:p>
          <w:p w:rsidR="00C27024" w:rsidRPr="00287A0A" w:rsidRDefault="00C27024" w:rsidP="00C27024">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r>
      <w:tr w:rsidR="00C27024" w:rsidRPr="00191868"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191868" w:rsidRDefault="00C27024" w:rsidP="00E30555">
            <w:pPr>
              <w:cnfStyle w:val="000000000000" w:firstRow="0" w:lastRow="0" w:firstColumn="0" w:lastColumn="0" w:oddVBand="0" w:evenVBand="0" w:oddHBand="0" w:evenHBand="0" w:firstRowFirstColumn="0" w:firstRowLastColumn="0" w:lastRowFirstColumn="0" w:lastRowLastColumn="0"/>
              <w:rPr>
                <w:lang w:val="de-DE"/>
              </w:rPr>
            </w:pPr>
            <w:r>
              <w:t>Brüt Alan</w:t>
            </w:r>
            <w:r w:rsidRPr="00191868">
              <w:t xml:space="preserve"> (</w:t>
            </w:r>
            <w:r w:rsidRPr="00191868">
              <w:rPr>
                <w:rFonts w:ascii="MS Gothic" w:eastAsia="MS Gothic" w:hAnsi="MS Gothic" w:cs="MS Gothic" w:hint="eastAsia"/>
              </w:rPr>
              <w:t>㎡</w:t>
            </w:r>
            <w:r w:rsidRPr="00191868">
              <w:t>)</w:t>
            </w:r>
          </w:p>
        </w:tc>
        <w:tc>
          <w:tcPr>
            <w:tcW w:w="2819" w:type="dxa"/>
          </w:tcPr>
          <w:p w:rsidR="00C27024" w:rsidRPr="00191868" w:rsidRDefault="009B0F07" w:rsidP="00E30555">
            <w:pPr>
              <w:jc w:val="center"/>
              <w:cnfStyle w:val="000000000000" w:firstRow="0" w:lastRow="0" w:firstColumn="0" w:lastColumn="0" w:oddVBand="0" w:evenVBand="0" w:oddHBand="0" w:evenHBand="0" w:firstRowFirstColumn="0" w:firstRowLastColumn="0" w:lastRowFirstColumn="0" w:lastRowLastColumn="0"/>
            </w:pPr>
            <w:r w:rsidRPr="00191868">
              <w:t>2.</w:t>
            </w:r>
            <w:r>
              <w:t>28</w:t>
            </w:r>
            <w:r w:rsidRPr="00191868">
              <w:rPr>
                <w:rFonts w:ascii="MS Gothic" w:eastAsia="MS Gothic" w:hAnsi="MS Gothic" w:cs="MS Gothic" w:hint="eastAsia"/>
              </w:rPr>
              <w:t>㎡</w:t>
            </w:r>
            <w:r w:rsidRPr="00191868">
              <w:rPr>
                <w:rFonts w:hint="eastAsia"/>
              </w:rPr>
              <w:t>x1</w:t>
            </w:r>
            <w:r w:rsidRPr="00191868">
              <w:t> </w:t>
            </w:r>
            <w:r w:rsidRPr="00191868">
              <w:rPr>
                <w:rFonts w:hint="eastAsia"/>
              </w:rPr>
              <w:t>Pc</w:t>
            </w:r>
          </w:p>
        </w:tc>
        <w:tc>
          <w:tcPr>
            <w:tcW w:w="2819" w:type="dxa"/>
          </w:tcPr>
          <w:p w:rsidR="00C27024" w:rsidRPr="00191868" w:rsidRDefault="009B0F07" w:rsidP="00E30555">
            <w:pPr>
              <w:jc w:val="center"/>
              <w:cnfStyle w:val="000000000000" w:firstRow="0" w:lastRow="0" w:firstColumn="0" w:lastColumn="0" w:oddVBand="0" w:evenVBand="0" w:oddHBand="0" w:evenHBand="0" w:firstRowFirstColumn="0" w:firstRowLastColumn="0" w:lastRowFirstColumn="0" w:lastRowLastColumn="0"/>
            </w:pPr>
            <w:r w:rsidRPr="00191868">
              <w:t>2.</w:t>
            </w:r>
            <w:r>
              <w:t>28</w:t>
            </w:r>
            <w:r w:rsidRPr="00191868">
              <w:rPr>
                <w:rFonts w:ascii="MS Gothic" w:eastAsia="MS Gothic" w:hAnsi="MS Gothic" w:cs="MS Gothic" w:hint="eastAsia"/>
              </w:rPr>
              <w:t>㎡</w:t>
            </w:r>
            <w:r w:rsidRPr="00191868">
              <w:rPr>
                <w:rFonts w:hint="eastAsia"/>
              </w:rPr>
              <w:t>x1</w:t>
            </w:r>
            <w:r w:rsidRPr="00191868">
              <w:t> </w:t>
            </w:r>
            <w:r w:rsidRPr="00191868">
              <w:rPr>
                <w:rFonts w:hint="eastAsia"/>
              </w:rPr>
              <w:t>Pc</w:t>
            </w:r>
          </w:p>
        </w:tc>
        <w:tc>
          <w:tcPr>
            <w:tcW w:w="2819" w:type="dxa"/>
          </w:tcPr>
          <w:p w:rsidR="00C27024" w:rsidRPr="00191868" w:rsidRDefault="009B0F07" w:rsidP="009B0F07">
            <w:pPr>
              <w:jc w:val="center"/>
              <w:cnfStyle w:val="000000000000" w:firstRow="0" w:lastRow="0" w:firstColumn="0" w:lastColumn="0" w:oddVBand="0" w:evenVBand="0" w:oddHBand="0" w:evenHBand="0" w:firstRowFirstColumn="0" w:firstRowLastColumn="0" w:lastRowFirstColumn="0" w:lastRowLastColumn="0"/>
            </w:pPr>
            <w:r w:rsidRPr="00191868">
              <w:t>2.</w:t>
            </w:r>
            <w:r>
              <w:t>28</w:t>
            </w:r>
            <w:r w:rsidRPr="00191868">
              <w:rPr>
                <w:rFonts w:ascii="MS Gothic" w:eastAsia="MS Gothic" w:hAnsi="MS Gothic" w:cs="MS Gothic" w:hint="eastAsia"/>
              </w:rPr>
              <w:t>㎡</w:t>
            </w:r>
            <w:r w:rsidRPr="00191868">
              <w:rPr>
                <w:rFonts w:hint="eastAsia"/>
              </w:rPr>
              <w:t>x</w:t>
            </w:r>
            <w:r>
              <w:t>2</w:t>
            </w:r>
            <w:r w:rsidRPr="00191868">
              <w:t> </w:t>
            </w:r>
            <w:r w:rsidRPr="00191868">
              <w:rPr>
                <w:rFonts w:hint="eastAsia"/>
              </w:rPr>
              <w:t>Pc</w:t>
            </w:r>
          </w:p>
        </w:tc>
      </w:tr>
      <w:tr w:rsidR="00C27024" w:rsidRPr="00191868"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191868" w:rsidRDefault="00C27024" w:rsidP="00E30555">
            <w:pPr>
              <w:cnfStyle w:val="000000000000" w:firstRow="0" w:lastRow="0" w:firstColumn="0" w:lastColumn="0" w:oddVBand="0" w:evenVBand="0" w:oddHBand="0" w:evenHBand="0" w:firstRowFirstColumn="0" w:firstRowLastColumn="0" w:lastRowFirstColumn="0" w:lastRowLastColumn="0"/>
            </w:pPr>
            <w:r>
              <w:t>Emici Yüzey</w:t>
            </w:r>
          </w:p>
        </w:tc>
        <w:tc>
          <w:tcPr>
            <w:tcW w:w="8457" w:type="dxa"/>
            <w:gridSpan w:val="3"/>
          </w:tcPr>
          <w:p w:rsidR="00C27024" w:rsidRDefault="00C27024" w:rsidP="00E30555">
            <w:pPr>
              <w:jc w:val="center"/>
              <w:cnfStyle w:val="000000000000" w:firstRow="0" w:lastRow="0" w:firstColumn="0" w:lastColumn="0" w:oddVBand="0" w:evenVBand="0" w:oddHBand="0" w:evenHBand="0" w:firstRowFirstColumn="0" w:firstRowLastColumn="0" w:lastRowFirstColumn="0" w:lastRowLastColumn="0"/>
            </w:pPr>
          </w:p>
          <w:p w:rsidR="00C27024" w:rsidRPr="00191868" w:rsidRDefault="00C27024" w:rsidP="00E30555">
            <w:pPr>
              <w:ind w:left="0"/>
              <w:cnfStyle w:val="000000000000" w:firstRow="0" w:lastRow="0" w:firstColumn="0" w:lastColumn="0" w:oddVBand="0" w:evenVBand="0" w:oddHBand="0" w:evenHBand="0" w:firstRowFirstColumn="0" w:firstRowLastColumn="0" w:lastRowFirstColumn="0" w:lastRowLastColumn="0"/>
            </w:pPr>
            <w:r>
              <w:t xml:space="preserve">                                                  Siyah Boyalı Kaplama</w:t>
            </w:r>
          </w:p>
          <w:p w:rsidR="00C27024" w:rsidRPr="00191868" w:rsidRDefault="00C27024" w:rsidP="00E30555">
            <w:pPr>
              <w:jc w:val="center"/>
              <w:cnfStyle w:val="000000000000" w:firstRow="0" w:lastRow="0" w:firstColumn="0" w:lastColumn="0" w:oddVBand="0" w:evenVBand="0" w:oddHBand="0" w:evenHBand="0" w:firstRowFirstColumn="0" w:firstRowLastColumn="0" w:lastRowFirstColumn="0" w:lastRowLastColumn="0"/>
            </w:pP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Kapak Malzemesi</w:t>
            </w:r>
          </w:p>
        </w:tc>
        <w:tc>
          <w:tcPr>
            <w:tcW w:w="8457" w:type="dxa"/>
            <w:gridSpan w:val="3"/>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Temperli güneş enerji camı</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Çerceve Malzemesi</w:t>
            </w:r>
          </w:p>
        </w:tc>
        <w:tc>
          <w:tcPr>
            <w:tcW w:w="8457" w:type="dxa"/>
            <w:gridSpan w:val="3"/>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Elek</w:t>
            </w:r>
            <w:r w:rsidRPr="004A63E7">
              <w:t>trostati</w:t>
            </w:r>
            <w:r>
              <w:t>k</w:t>
            </w:r>
            <w:r w:rsidRPr="004A63E7">
              <w:t xml:space="preserve"> </w:t>
            </w:r>
            <w:r>
              <w:t>Toz Kaplı</w:t>
            </w:r>
            <w:r w:rsidRPr="004A63E7">
              <w:t xml:space="preserve"> Alumin</w:t>
            </w:r>
            <w:r>
              <w:t>yum Profil</w:t>
            </w:r>
          </w:p>
        </w:tc>
      </w:tr>
      <w:tr w:rsidR="00C27024"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C27024" w:rsidRPr="00287A0A" w:rsidRDefault="00C27024" w:rsidP="00E30555"/>
        </w:tc>
        <w:tc>
          <w:tcPr>
            <w:tcW w:w="3200" w:type="dxa"/>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t>Yalıtım Malzemesi</w:t>
            </w:r>
          </w:p>
        </w:tc>
        <w:tc>
          <w:tcPr>
            <w:tcW w:w="8457" w:type="dxa"/>
            <w:gridSpan w:val="3"/>
          </w:tcPr>
          <w:p w:rsidR="00C27024" w:rsidRPr="00287A0A" w:rsidRDefault="00C27024" w:rsidP="00E30555">
            <w:pPr>
              <w:cnfStyle w:val="000000000000" w:firstRow="0" w:lastRow="0" w:firstColumn="0" w:lastColumn="0" w:oddVBand="0" w:evenVBand="0" w:oddHBand="0" w:evenHBand="0" w:firstRowFirstColumn="0" w:firstRowLastColumn="0" w:lastRowFirstColumn="0" w:lastRowLastColumn="0"/>
            </w:pPr>
            <w:r w:rsidRPr="004A63E7">
              <w:t>Pol</w:t>
            </w:r>
            <w:r>
              <w:t>iüretan</w:t>
            </w:r>
            <w:r w:rsidRPr="004A63E7">
              <w:t xml:space="preserve"> / </w:t>
            </w:r>
            <w:r w:rsidR="00A72524">
              <w:t>Kaya Yünü</w:t>
            </w:r>
          </w:p>
        </w:tc>
      </w:tr>
    </w:tbl>
    <w:p w:rsidR="00C27024" w:rsidRDefault="00C27024" w:rsidP="00C27024"/>
    <w:p w:rsidR="009B64F8" w:rsidRPr="00A12F98" w:rsidRDefault="009B64F8" w:rsidP="009B64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sidRPr="00A12F98">
        <w:rPr>
          <w:rFonts w:ascii="Times New Roman" w:hAnsi="Times New Roman" w:cs="Times New Roman"/>
          <w:b/>
          <w:sz w:val="28"/>
          <w:szCs w:val="28"/>
          <w:u w:val="single"/>
        </w:rPr>
        <w:lastRenderedPageBreak/>
        <w:t>Düz çatı kitleri</w:t>
      </w:r>
    </w:p>
    <w:p w:rsidR="009B64F8" w:rsidRPr="00A12F98" w:rsidRDefault="009B64F8" w:rsidP="009B64F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 xml:space="preserve">Mavi seçici </w:t>
      </w:r>
      <w:r w:rsidRPr="00A12F98">
        <w:rPr>
          <w:rFonts w:ascii="Times New Roman" w:hAnsi="Times New Roman" w:cs="Times New Roman"/>
          <w:b/>
          <w:sz w:val="28"/>
          <w:szCs w:val="28"/>
          <w:u w:val="single"/>
        </w:rPr>
        <w:t xml:space="preserve">kaplama </w:t>
      </w:r>
      <w:r>
        <w:rPr>
          <w:rFonts w:ascii="Times New Roman" w:hAnsi="Times New Roman" w:cs="Times New Roman"/>
          <w:b/>
          <w:sz w:val="28"/>
          <w:szCs w:val="28"/>
          <w:u w:val="single"/>
        </w:rPr>
        <w:t>yüzeyli (USB)-L EBAT</w:t>
      </w:r>
    </w:p>
    <w:p w:rsidR="009B64F8" w:rsidRDefault="009B64F8" w:rsidP="009B64F8">
      <w:pPr>
        <w:autoSpaceDE w:val="0"/>
        <w:autoSpaceDN w:val="0"/>
        <w:adjustRightInd w:val="0"/>
        <w:rPr>
          <w:color w:val="221E1F"/>
        </w:rPr>
      </w:pPr>
    </w:p>
    <w:tbl>
      <w:tblPr>
        <w:tblStyle w:val="GREYfc"/>
        <w:tblW w:w="13013" w:type="dxa"/>
        <w:tblLook w:val="06A0" w:firstRow="1" w:lastRow="0" w:firstColumn="1" w:lastColumn="0" w:noHBand="1" w:noVBand="1"/>
      </w:tblPr>
      <w:tblGrid>
        <w:gridCol w:w="1356"/>
        <w:gridCol w:w="3200"/>
        <w:gridCol w:w="2819"/>
        <w:gridCol w:w="2819"/>
        <w:gridCol w:w="2819"/>
      </w:tblGrid>
      <w:tr w:rsidR="009B64F8" w:rsidRPr="00287A0A" w:rsidTr="00E30555">
        <w:trPr>
          <w:cnfStyle w:val="100000000000" w:firstRow="1" w:lastRow="0" w:firstColumn="0" w:lastColumn="0" w:oddVBand="0" w:evenVBand="0" w:oddHBand="0" w:evenHBand="0" w:firstRowFirstColumn="0" w:firstRowLastColumn="0" w:lastRowFirstColumn="0" w:lastRowLastColumn="0"/>
          <w:trHeight w:val="469"/>
          <w:tblHeader/>
        </w:trPr>
        <w:tc>
          <w:tcPr>
            <w:cnfStyle w:val="001000000000" w:firstRow="0" w:lastRow="0" w:firstColumn="1" w:lastColumn="0" w:oddVBand="0" w:evenVBand="0" w:oddHBand="0" w:evenHBand="0" w:firstRowFirstColumn="0" w:firstRowLastColumn="0" w:lastRowFirstColumn="0" w:lastRowLastColumn="0"/>
            <w:tcW w:w="4556" w:type="dxa"/>
            <w:gridSpan w:val="2"/>
            <w:noWrap/>
          </w:tcPr>
          <w:p w:rsidR="009B64F8" w:rsidRPr="00287A0A" w:rsidRDefault="009B64F8" w:rsidP="00E30555"/>
        </w:tc>
        <w:tc>
          <w:tcPr>
            <w:tcW w:w="2819" w:type="dxa"/>
            <w:noWrap/>
          </w:tcPr>
          <w:p w:rsidR="009B64F8" w:rsidRPr="00287A0A" w:rsidRDefault="00DE5D29" w:rsidP="00E30555">
            <w:pPr>
              <w:jc w:val="center"/>
              <w:cnfStyle w:val="100000000000" w:firstRow="1" w:lastRow="0" w:firstColumn="0" w:lastColumn="0" w:oddVBand="0" w:evenVBand="0" w:oddHBand="0" w:evenHBand="0" w:firstRowFirstColumn="0" w:firstRowLastColumn="0" w:lastRowFirstColumn="0" w:lastRowLastColumn="0"/>
            </w:pPr>
            <w:r>
              <w:t>L</w:t>
            </w:r>
            <w:r w:rsidR="009B64F8">
              <w:t xml:space="preserve"> USB İLE KOMBİNASYON</w:t>
            </w:r>
          </w:p>
        </w:tc>
        <w:tc>
          <w:tcPr>
            <w:tcW w:w="2819" w:type="dxa"/>
            <w:noWrap/>
          </w:tcPr>
          <w:p w:rsidR="009B64F8" w:rsidRPr="00287A0A" w:rsidRDefault="00DE5D29" w:rsidP="00E30555">
            <w:pPr>
              <w:jc w:val="center"/>
              <w:cnfStyle w:val="100000000000" w:firstRow="1" w:lastRow="0" w:firstColumn="0" w:lastColumn="0" w:oddVBand="0" w:evenVBand="0" w:oddHBand="0" w:evenHBand="0" w:firstRowFirstColumn="0" w:firstRowLastColumn="0" w:lastRowFirstColumn="0" w:lastRowLastColumn="0"/>
            </w:pPr>
            <w:r>
              <w:t>L</w:t>
            </w:r>
            <w:r w:rsidR="009B64F8">
              <w:t xml:space="preserve"> USB İLE KOMBİNASYON</w:t>
            </w:r>
          </w:p>
        </w:tc>
        <w:tc>
          <w:tcPr>
            <w:tcW w:w="2819" w:type="dxa"/>
            <w:noWrap/>
          </w:tcPr>
          <w:p w:rsidR="009B64F8" w:rsidRPr="00287A0A" w:rsidRDefault="00DE5D29" w:rsidP="00E30555">
            <w:pPr>
              <w:jc w:val="center"/>
              <w:cnfStyle w:val="100000000000" w:firstRow="1" w:lastRow="0" w:firstColumn="0" w:lastColumn="0" w:oddVBand="0" w:evenVBand="0" w:oddHBand="0" w:evenHBand="0" w:firstRowFirstColumn="0" w:firstRowLastColumn="0" w:lastRowFirstColumn="0" w:lastRowLastColumn="0"/>
            </w:pPr>
            <w:r>
              <w:t>L</w:t>
            </w:r>
            <w:r w:rsidR="009B64F8">
              <w:t xml:space="preserve"> UBS İLE KOMBİNASYON</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9B64F8" w:rsidRPr="00287A0A" w:rsidRDefault="009B64F8" w:rsidP="00E30555">
            <w:r>
              <w:t>Depo Özellikleri</w:t>
            </w:r>
          </w:p>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9B64F8" w:rsidRPr="005F42D7" w:rsidRDefault="009B64F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Kapalı devre</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Depo Kapasitesi</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rsidRPr="00287A0A">
              <w:t>150</w:t>
            </w:r>
            <w:r>
              <w:t xml:space="preserve"> LT</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rsidRPr="00287A0A">
              <w:t>200</w:t>
            </w:r>
            <w:r>
              <w:t xml:space="preserve"> LT</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rsidRPr="00287A0A">
              <w:t>300</w:t>
            </w:r>
            <w:r>
              <w:t xml:space="preserve"> LT</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Dış Kılıf Malzemesi</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Boyalı -Galvanizli çelik</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İç Depo Malzemesi</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Düşük karbonlu çelik sac</w:t>
            </w:r>
          </w:p>
        </w:tc>
        <w:tc>
          <w:tcPr>
            <w:tcW w:w="2819" w:type="dxa"/>
            <w:vAlign w:val="top"/>
          </w:tcPr>
          <w:p w:rsidR="009B64F8" w:rsidRDefault="009B64F8" w:rsidP="00E30555">
            <w:pPr>
              <w:cnfStyle w:val="000000000000" w:firstRow="0" w:lastRow="0" w:firstColumn="0" w:lastColumn="0" w:oddVBand="0" w:evenVBand="0" w:oddHBand="0" w:evenHBand="0" w:firstRowFirstColumn="0" w:firstRowLastColumn="0" w:lastRowFirstColumn="0" w:lastRowLastColumn="0"/>
            </w:pPr>
            <w:r w:rsidRPr="00A250CB">
              <w:t>Düşük karbonlu çelik</w:t>
            </w:r>
            <w:r>
              <w:t xml:space="preserve"> </w:t>
            </w:r>
          </w:p>
          <w:p w:rsidR="009B64F8" w:rsidRDefault="009B64F8" w:rsidP="00E30555">
            <w:pPr>
              <w:ind w:left="0"/>
              <w:cnfStyle w:val="000000000000" w:firstRow="0" w:lastRow="0" w:firstColumn="0" w:lastColumn="0" w:oddVBand="0" w:evenVBand="0" w:oddHBand="0" w:evenHBand="0" w:firstRowFirstColumn="0" w:firstRowLastColumn="0" w:lastRowFirstColumn="0" w:lastRowLastColumn="0"/>
            </w:pPr>
            <w:r>
              <w:t xml:space="preserve">          </w:t>
            </w:r>
            <w:r w:rsidRPr="00A250CB">
              <w:t xml:space="preserve"> </w:t>
            </w:r>
            <w:r>
              <w:t xml:space="preserve">     </w:t>
            </w:r>
            <w:r w:rsidRPr="00A250CB">
              <w:t>sac</w:t>
            </w:r>
          </w:p>
        </w:tc>
        <w:tc>
          <w:tcPr>
            <w:tcW w:w="2819" w:type="dxa"/>
            <w:vAlign w:val="top"/>
          </w:tcPr>
          <w:p w:rsidR="009B64F8" w:rsidRDefault="009B64F8" w:rsidP="00E30555">
            <w:pPr>
              <w:cnfStyle w:val="000000000000" w:firstRow="0" w:lastRow="0" w:firstColumn="0" w:lastColumn="0" w:oddVBand="0" w:evenVBand="0" w:oddHBand="0" w:evenHBand="0" w:firstRowFirstColumn="0" w:firstRowLastColumn="0" w:lastRowFirstColumn="0" w:lastRowLastColumn="0"/>
            </w:pPr>
            <w:r w:rsidRPr="00A250CB">
              <w:t xml:space="preserve">Düşük karbonlu çelik </w:t>
            </w:r>
            <w:r>
              <w:t xml:space="preserve">  </w:t>
            </w:r>
          </w:p>
          <w:p w:rsidR="009B64F8" w:rsidRDefault="009B64F8" w:rsidP="00E30555">
            <w:pPr>
              <w:cnfStyle w:val="000000000000" w:firstRow="0" w:lastRow="0" w:firstColumn="0" w:lastColumn="0" w:oddVBand="0" w:evenVBand="0" w:oddHBand="0" w:evenHBand="0" w:firstRowFirstColumn="0" w:firstRowLastColumn="0" w:lastRowFirstColumn="0" w:lastRowLastColumn="0"/>
            </w:pPr>
            <w:r>
              <w:t xml:space="preserve">             </w:t>
            </w:r>
            <w:r w:rsidRPr="00A250CB">
              <w:t>sac</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rsidRPr="007E18CE">
              <w:t xml:space="preserve">Max. </w:t>
            </w:r>
            <w:r>
              <w:t>Çalışma Basıncı Depo</w:t>
            </w:r>
          </w:p>
        </w:tc>
        <w:tc>
          <w:tcPr>
            <w:tcW w:w="2819" w:type="dxa"/>
          </w:tcPr>
          <w:p w:rsidR="009B64F8" w:rsidRPr="004E3791" w:rsidRDefault="009B64F8" w:rsidP="00E30555">
            <w:pPr>
              <w:jc w:val="center"/>
              <w:cnfStyle w:val="000000000000" w:firstRow="0" w:lastRow="0" w:firstColumn="0" w:lastColumn="0" w:oddVBand="0" w:evenVBand="0" w:oddHBand="0" w:evenHBand="0" w:firstRowFirstColumn="0" w:firstRowLastColumn="0" w:lastRowFirstColumn="0" w:lastRowLastColumn="0"/>
            </w:pPr>
            <w:r>
              <w:t>900</w:t>
            </w:r>
            <w:r w:rsidRPr="007E18CE">
              <w:t xml:space="preserve"> </w:t>
            </w:r>
            <w:r>
              <w:t>kPa</w:t>
            </w:r>
          </w:p>
        </w:tc>
        <w:tc>
          <w:tcPr>
            <w:tcW w:w="2819" w:type="dxa"/>
          </w:tcPr>
          <w:p w:rsidR="009B64F8" w:rsidRDefault="009B64F8" w:rsidP="00E30555">
            <w:pPr>
              <w:jc w:val="center"/>
              <w:cnfStyle w:val="000000000000" w:firstRow="0" w:lastRow="0" w:firstColumn="0" w:lastColumn="0" w:oddVBand="0" w:evenVBand="0" w:oddHBand="0" w:evenHBand="0" w:firstRowFirstColumn="0" w:firstRowLastColumn="0" w:lastRowFirstColumn="0" w:lastRowLastColumn="0"/>
            </w:pPr>
            <w:r>
              <w:t>900 kPa</w:t>
            </w:r>
          </w:p>
        </w:tc>
        <w:tc>
          <w:tcPr>
            <w:tcW w:w="2819" w:type="dxa"/>
          </w:tcPr>
          <w:p w:rsidR="009B64F8" w:rsidRDefault="009B64F8" w:rsidP="00E30555">
            <w:pPr>
              <w:jc w:val="center"/>
              <w:cnfStyle w:val="000000000000" w:firstRow="0" w:lastRow="0" w:firstColumn="0" w:lastColumn="0" w:oddVBand="0" w:evenVBand="0" w:oddHBand="0" w:evenHBand="0" w:firstRowFirstColumn="0" w:firstRowLastColumn="0" w:lastRowFirstColumn="0" w:lastRowLastColumn="0"/>
            </w:pPr>
            <w:r>
              <w:t>800 kPa</w:t>
            </w:r>
          </w:p>
        </w:tc>
      </w:tr>
      <w:tr w:rsidR="009B64F8" w:rsidRPr="007E18CE"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7E18CE" w:rsidRDefault="009B64F8" w:rsidP="00E30555">
            <w:pPr>
              <w:cnfStyle w:val="000000000000" w:firstRow="0" w:lastRow="0" w:firstColumn="0" w:lastColumn="0" w:oddVBand="0" w:evenVBand="0" w:oddHBand="0" w:evenHBand="0" w:firstRowFirstColumn="0" w:firstRowLastColumn="0" w:lastRowFirstColumn="0" w:lastRowLastColumn="0"/>
            </w:pPr>
            <w:r w:rsidRPr="00B3781F">
              <w:t xml:space="preserve">Max. </w:t>
            </w:r>
            <w:r>
              <w:t>Eşanjor Çalışma Basıncı</w:t>
            </w:r>
          </w:p>
        </w:tc>
        <w:tc>
          <w:tcPr>
            <w:tcW w:w="2819" w:type="dxa"/>
          </w:tcPr>
          <w:p w:rsidR="009B64F8" w:rsidRPr="007E18CE" w:rsidRDefault="009B64F8"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9B64F8" w:rsidRPr="007E18CE" w:rsidRDefault="009B64F8" w:rsidP="00E30555">
            <w:pPr>
              <w:jc w:val="center"/>
              <w:cnfStyle w:val="000000000000" w:firstRow="0" w:lastRow="0" w:firstColumn="0" w:lastColumn="0" w:oddVBand="0" w:evenVBand="0" w:oddHBand="0" w:evenHBand="0" w:firstRowFirstColumn="0" w:firstRowLastColumn="0" w:lastRowFirstColumn="0" w:lastRowLastColumn="0"/>
            </w:pPr>
            <w:r>
              <w:t>300 kPa</w:t>
            </w:r>
          </w:p>
        </w:tc>
        <w:tc>
          <w:tcPr>
            <w:tcW w:w="2819" w:type="dxa"/>
          </w:tcPr>
          <w:p w:rsidR="009B64F8" w:rsidRPr="007E18CE" w:rsidRDefault="009B64F8" w:rsidP="00E30555">
            <w:pPr>
              <w:jc w:val="center"/>
              <w:cnfStyle w:val="000000000000" w:firstRow="0" w:lastRow="0" w:firstColumn="0" w:lastColumn="0" w:oddVBand="0" w:evenVBand="0" w:oddHBand="0" w:evenHBand="0" w:firstRowFirstColumn="0" w:firstRowLastColumn="0" w:lastRowFirstColumn="0" w:lastRowLastColumn="0"/>
            </w:pPr>
            <w:r>
              <w:t>300 kPa</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Elektirikli Isıtıcı</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2 kW</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2 kW</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Boş Depo Ağırlığı</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rsidRPr="00C30D6F">
              <w:t>7</w:t>
            </w:r>
            <w:r>
              <w:t>5</w:t>
            </w:r>
            <w:r w:rsidRPr="00C30D6F">
              <w:t xml:space="preserve"> kg</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t>85</w:t>
            </w:r>
            <w:r w:rsidRPr="00C30D6F">
              <w:t xml:space="preserve"> kg</w:t>
            </w:r>
          </w:p>
        </w:tc>
        <w:tc>
          <w:tcPr>
            <w:tcW w:w="2819" w:type="dxa"/>
          </w:tcPr>
          <w:p w:rsidR="009B64F8" w:rsidRPr="00287A0A" w:rsidRDefault="009B64F8" w:rsidP="00E30555">
            <w:pPr>
              <w:jc w:val="center"/>
              <w:cnfStyle w:val="000000000000" w:firstRow="0" w:lastRow="0" w:firstColumn="0" w:lastColumn="0" w:oddVBand="0" w:evenVBand="0" w:oddHBand="0" w:evenHBand="0" w:firstRowFirstColumn="0" w:firstRowLastColumn="0" w:lastRowFirstColumn="0" w:lastRowLastColumn="0"/>
            </w:pPr>
            <w:r w:rsidRPr="00C30D6F">
              <w:t>12</w:t>
            </w:r>
            <w:r>
              <w:t>8</w:t>
            </w:r>
            <w:r w:rsidRPr="00C30D6F">
              <w:t xml:space="preserve"> kg</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Default="009B64F8" w:rsidP="00E30555">
            <w:pPr>
              <w:cnfStyle w:val="000000000000" w:firstRow="0" w:lastRow="0" w:firstColumn="0" w:lastColumn="0" w:oddVBand="0" w:evenVBand="0" w:oddHBand="0" w:evenHBand="0" w:firstRowFirstColumn="0" w:firstRowLastColumn="0" w:lastRowFirstColumn="0" w:lastRowLastColumn="0"/>
            </w:pPr>
            <w:r>
              <w:t>Depo Dış Ölçüsü</w:t>
            </w:r>
          </w:p>
        </w:tc>
        <w:tc>
          <w:tcPr>
            <w:tcW w:w="2819" w:type="dxa"/>
          </w:tcPr>
          <w:p w:rsidR="009B64F8" w:rsidRPr="00C30D6F" w:rsidRDefault="009B64F8"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600*1080 mm</w:t>
            </w:r>
          </w:p>
        </w:tc>
        <w:tc>
          <w:tcPr>
            <w:tcW w:w="2819" w:type="dxa"/>
          </w:tcPr>
          <w:p w:rsidR="009B64F8" w:rsidRPr="00C30D6F" w:rsidRDefault="009B64F8"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600*1330 mm</w:t>
            </w:r>
          </w:p>
        </w:tc>
        <w:tc>
          <w:tcPr>
            <w:tcW w:w="2819" w:type="dxa"/>
          </w:tcPr>
          <w:p w:rsidR="009B64F8" w:rsidRPr="00C30D6F" w:rsidRDefault="009B64F8" w:rsidP="00E30555">
            <w:pPr>
              <w:jc w:val="center"/>
              <w:cnfStyle w:val="000000000000" w:firstRow="0" w:lastRow="0" w:firstColumn="0" w:lastColumn="0" w:oddVBand="0" w:evenVBand="0" w:oddHBand="0" w:evenHBand="0" w:firstRowFirstColumn="0" w:firstRowLastColumn="0" w:lastRowFirstColumn="0" w:lastRowLastColumn="0"/>
            </w:pPr>
            <w:r>
              <w:t>Ø</w:t>
            </w:r>
            <w:r w:rsidRPr="00C30D6F">
              <w:t>600*18</w:t>
            </w:r>
            <w:r>
              <w:t>55</w:t>
            </w:r>
            <w:r w:rsidRPr="00C30D6F">
              <w:t xml:space="preserve"> mm</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p>
        </w:tc>
        <w:tc>
          <w:tcPr>
            <w:tcW w:w="2819" w:type="dxa"/>
          </w:tcPr>
          <w:p w:rsidR="009B64F8" w:rsidRPr="00C30D6F" w:rsidRDefault="009B64F8"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9B64F8" w:rsidRPr="00C30D6F" w:rsidRDefault="009B64F8" w:rsidP="00E30555">
            <w:pPr>
              <w:jc w:val="center"/>
              <w:cnfStyle w:val="000000000000" w:firstRow="0" w:lastRow="0" w:firstColumn="0" w:lastColumn="0" w:oddVBand="0" w:evenVBand="0" w:oddHBand="0" w:evenHBand="0" w:firstRowFirstColumn="0" w:firstRowLastColumn="0" w:lastRowFirstColumn="0" w:lastRowLastColumn="0"/>
            </w:pPr>
          </w:p>
        </w:tc>
        <w:tc>
          <w:tcPr>
            <w:tcW w:w="2819" w:type="dxa"/>
          </w:tcPr>
          <w:p w:rsidR="009B64F8" w:rsidRPr="00C30D6F" w:rsidRDefault="009B64F8" w:rsidP="00E30555">
            <w:pPr>
              <w:jc w:val="center"/>
              <w:cnfStyle w:val="000000000000" w:firstRow="0" w:lastRow="0" w:firstColumn="0" w:lastColumn="0" w:oddVBand="0" w:evenVBand="0" w:oddHBand="0" w:evenHBand="0" w:firstRowFirstColumn="0" w:firstRowLastColumn="0" w:lastRowFirstColumn="0" w:lastRowLastColumn="0"/>
            </w:pP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val="restart"/>
            <w:textDirection w:val="btLr"/>
          </w:tcPr>
          <w:p w:rsidR="009B64F8" w:rsidRPr="00287A0A" w:rsidRDefault="009B64F8" w:rsidP="00E30555">
            <w:r>
              <w:t>Güneş  Kollektörü özellikleri</w:t>
            </w:r>
          </w:p>
        </w:tc>
        <w:tc>
          <w:tcPr>
            <w:tcW w:w="3200" w:type="dxa"/>
          </w:tcPr>
          <w:p w:rsidR="009B64F8" w:rsidRPr="00964C7E" w:rsidRDefault="009B64F8" w:rsidP="00E30555">
            <w:pPr>
              <w:cnfStyle w:val="000000000000" w:firstRow="0" w:lastRow="0" w:firstColumn="0" w:lastColumn="0" w:oddVBand="0" w:evenVBand="0" w:oddHBand="0" w:evenHBand="0" w:firstRowFirstColumn="0" w:firstRowLastColumn="0" w:lastRowFirstColumn="0" w:lastRowLastColumn="0"/>
              <w:rPr>
                <w:lang w:val="fr-FR"/>
              </w:rPr>
            </w:pPr>
            <w:r>
              <w:rPr>
                <w:lang w:val="de-DE"/>
              </w:rPr>
              <w:t>Ölçü</w:t>
            </w:r>
            <w:r w:rsidRPr="00191868">
              <w:rPr>
                <w:lang w:val="de-DE"/>
              </w:rPr>
              <w:t xml:space="preserve"> L x W x T</w:t>
            </w:r>
          </w:p>
        </w:tc>
        <w:tc>
          <w:tcPr>
            <w:tcW w:w="2819" w:type="dxa"/>
          </w:tcPr>
          <w:p w:rsidR="004550E1" w:rsidRPr="00191868" w:rsidRDefault="004550E1" w:rsidP="004550E1">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w:t>
            </w:r>
            <w:r>
              <w:rPr>
                <w:lang w:val="it-IT"/>
              </w:rPr>
              <w:t>903</w:t>
            </w:r>
            <w:r w:rsidRPr="00191868">
              <w:rPr>
                <w:lang w:val="it-IT"/>
              </w:rPr>
              <w:t xml:space="preserve"> x 12</w:t>
            </w:r>
            <w:r>
              <w:rPr>
                <w:lang w:val="it-IT"/>
              </w:rPr>
              <w:t>16</w:t>
            </w:r>
            <w:r w:rsidRPr="00191868">
              <w:rPr>
                <w:lang w:val="it-IT"/>
              </w:rPr>
              <w:t xml:space="preserve"> x</w:t>
            </w:r>
          </w:p>
          <w:p w:rsidR="009B64F8" w:rsidRPr="00287A0A" w:rsidRDefault="004550E1" w:rsidP="004550E1">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4550E1" w:rsidRPr="00191868" w:rsidRDefault="004550E1" w:rsidP="004550E1">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w:t>
            </w:r>
            <w:r>
              <w:rPr>
                <w:lang w:val="it-IT"/>
              </w:rPr>
              <w:t>903</w:t>
            </w:r>
            <w:r w:rsidRPr="00191868">
              <w:rPr>
                <w:lang w:val="it-IT"/>
              </w:rPr>
              <w:t xml:space="preserve"> x 12</w:t>
            </w:r>
            <w:r>
              <w:rPr>
                <w:lang w:val="it-IT"/>
              </w:rPr>
              <w:t>16</w:t>
            </w:r>
            <w:r w:rsidRPr="00191868">
              <w:rPr>
                <w:lang w:val="it-IT"/>
              </w:rPr>
              <w:t xml:space="preserve"> x</w:t>
            </w:r>
          </w:p>
          <w:p w:rsidR="009B64F8" w:rsidRPr="00287A0A" w:rsidRDefault="004550E1" w:rsidP="004550E1">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c>
          <w:tcPr>
            <w:tcW w:w="2819" w:type="dxa"/>
          </w:tcPr>
          <w:p w:rsidR="004550E1" w:rsidRPr="00191868" w:rsidRDefault="004550E1" w:rsidP="004550E1">
            <w:pPr>
              <w:jc w:val="center"/>
              <w:cnfStyle w:val="000000000000" w:firstRow="0" w:lastRow="0" w:firstColumn="0" w:lastColumn="0" w:oddVBand="0" w:evenVBand="0" w:oddHBand="0" w:evenHBand="0" w:firstRowFirstColumn="0" w:firstRowLastColumn="0" w:lastRowFirstColumn="0" w:lastRowLastColumn="0"/>
              <w:rPr>
                <w:lang w:val="it-IT"/>
              </w:rPr>
            </w:pPr>
            <w:r w:rsidRPr="00191868">
              <w:rPr>
                <w:lang w:val="it-IT"/>
              </w:rPr>
              <w:t>1</w:t>
            </w:r>
            <w:r>
              <w:rPr>
                <w:lang w:val="it-IT"/>
              </w:rPr>
              <w:t>903</w:t>
            </w:r>
            <w:r w:rsidRPr="00191868">
              <w:rPr>
                <w:lang w:val="it-IT"/>
              </w:rPr>
              <w:t xml:space="preserve"> x 12</w:t>
            </w:r>
            <w:r>
              <w:rPr>
                <w:lang w:val="it-IT"/>
              </w:rPr>
              <w:t>16</w:t>
            </w:r>
            <w:r w:rsidRPr="00191868">
              <w:rPr>
                <w:lang w:val="it-IT"/>
              </w:rPr>
              <w:t xml:space="preserve"> x</w:t>
            </w:r>
          </w:p>
          <w:p w:rsidR="009B64F8" w:rsidRPr="00287A0A" w:rsidRDefault="004550E1" w:rsidP="004550E1">
            <w:pPr>
              <w:jc w:val="center"/>
              <w:cnfStyle w:val="000000000000" w:firstRow="0" w:lastRow="0" w:firstColumn="0" w:lastColumn="0" w:oddVBand="0" w:evenVBand="0" w:oddHBand="0" w:evenHBand="0" w:firstRowFirstColumn="0" w:firstRowLastColumn="0" w:lastRowFirstColumn="0" w:lastRowLastColumn="0"/>
            </w:pPr>
            <w:r w:rsidRPr="00191868">
              <w:rPr>
                <w:lang w:val="it-IT"/>
              </w:rPr>
              <w:t xml:space="preserve">99 </w:t>
            </w:r>
            <w:r w:rsidRPr="00191868">
              <w:t>mm</w:t>
            </w:r>
          </w:p>
        </w:tc>
      </w:tr>
      <w:tr w:rsidR="009B64F8" w:rsidRPr="00191868"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191868" w:rsidRDefault="009B64F8" w:rsidP="00E30555">
            <w:pPr>
              <w:cnfStyle w:val="000000000000" w:firstRow="0" w:lastRow="0" w:firstColumn="0" w:lastColumn="0" w:oddVBand="0" w:evenVBand="0" w:oddHBand="0" w:evenHBand="0" w:firstRowFirstColumn="0" w:firstRowLastColumn="0" w:lastRowFirstColumn="0" w:lastRowLastColumn="0"/>
              <w:rPr>
                <w:lang w:val="de-DE"/>
              </w:rPr>
            </w:pPr>
            <w:r>
              <w:t>Brüt Alan</w:t>
            </w:r>
            <w:r w:rsidRPr="00191868">
              <w:t xml:space="preserve"> (</w:t>
            </w:r>
            <w:r w:rsidRPr="00191868">
              <w:rPr>
                <w:rFonts w:ascii="MS Gothic" w:eastAsia="MS Gothic" w:hAnsi="MS Gothic" w:cs="MS Gothic" w:hint="eastAsia"/>
              </w:rPr>
              <w:t>㎡</w:t>
            </w:r>
            <w:r w:rsidRPr="00191868">
              <w:t>)</w:t>
            </w:r>
          </w:p>
        </w:tc>
        <w:tc>
          <w:tcPr>
            <w:tcW w:w="2819" w:type="dxa"/>
          </w:tcPr>
          <w:p w:rsidR="009B64F8" w:rsidRPr="00191868" w:rsidRDefault="004550E1" w:rsidP="004550E1">
            <w:pPr>
              <w:jc w:val="center"/>
              <w:cnfStyle w:val="000000000000" w:firstRow="0" w:lastRow="0" w:firstColumn="0" w:lastColumn="0" w:oddVBand="0" w:evenVBand="0" w:oddHBand="0" w:evenHBand="0" w:firstRowFirstColumn="0" w:firstRowLastColumn="0" w:lastRowFirstColumn="0" w:lastRowLastColumn="0"/>
            </w:pPr>
            <w:r w:rsidRPr="00191868">
              <w:t>2.</w:t>
            </w:r>
            <w:r>
              <w:t>2</w:t>
            </w:r>
            <w:r w:rsidRPr="00191868">
              <w:t xml:space="preserve">8 </w:t>
            </w:r>
            <w:r w:rsidRPr="00191868">
              <w:rPr>
                <w:rFonts w:ascii="MS Gothic" w:eastAsia="MS Gothic" w:hAnsi="MS Gothic" w:cs="MS Gothic" w:hint="eastAsia"/>
              </w:rPr>
              <w:t>㎡</w:t>
            </w:r>
            <w:r w:rsidRPr="00191868">
              <w:rPr>
                <w:rFonts w:hint="eastAsia"/>
              </w:rPr>
              <w:t>x1</w:t>
            </w:r>
            <w:r w:rsidRPr="00191868">
              <w:t> </w:t>
            </w:r>
            <w:r>
              <w:t>Adet</w:t>
            </w:r>
          </w:p>
        </w:tc>
        <w:tc>
          <w:tcPr>
            <w:tcW w:w="2819" w:type="dxa"/>
          </w:tcPr>
          <w:p w:rsidR="009B64F8" w:rsidRPr="00191868" w:rsidRDefault="004550E1" w:rsidP="004550E1">
            <w:pPr>
              <w:jc w:val="center"/>
              <w:cnfStyle w:val="000000000000" w:firstRow="0" w:lastRow="0" w:firstColumn="0" w:lastColumn="0" w:oddVBand="0" w:evenVBand="0" w:oddHBand="0" w:evenHBand="0" w:firstRowFirstColumn="0" w:firstRowLastColumn="0" w:lastRowFirstColumn="0" w:lastRowLastColumn="0"/>
            </w:pPr>
            <w:r w:rsidRPr="00191868">
              <w:t>2.</w:t>
            </w:r>
            <w:r>
              <w:t>2</w:t>
            </w:r>
            <w:r w:rsidRPr="00191868">
              <w:t xml:space="preserve">8 </w:t>
            </w:r>
            <w:r w:rsidRPr="00191868">
              <w:rPr>
                <w:rFonts w:ascii="MS Gothic" w:eastAsia="MS Gothic" w:hAnsi="MS Gothic" w:cs="MS Gothic" w:hint="eastAsia"/>
              </w:rPr>
              <w:t>㎡</w:t>
            </w:r>
            <w:r w:rsidRPr="00191868">
              <w:rPr>
                <w:rFonts w:hint="eastAsia"/>
              </w:rPr>
              <w:t>x1</w:t>
            </w:r>
            <w:r w:rsidRPr="00191868">
              <w:t> </w:t>
            </w:r>
            <w:r>
              <w:t>Adet</w:t>
            </w:r>
          </w:p>
        </w:tc>
        <w:tc>
          <w:tcPr>
            <w:tcW w:w="2819" w:type="dxa"/>
          </w:tcPr>
          <w:p w:rsidR="009B64F8" w:rsidRPr="00191868" w:rsidRDefault="004550E1" w:rsidP="004550E1">
            <w:pPr>
              <w:jc w:val="center"/>
              <w:cnfStyle w:val="000000000000" w:firstRow="0" w:lastRow="0" w:firstColumn="0" w:lastColumn="0" w:oddVBand="0" w:evenVBand="0" w:oddHBand="0" w:evenHBand="0" w:firstRowFirstColumn="0" w:firstRowLastColumn="0" w:lastRowFirstColumn="0" w:lastRowLastColumn="0"/>
            </w:pPr>
            <w:r w:rsidRPr="00191868">
              <w:t>2.</w:t>
            </w:r>
            <w:r>
              <w:t>2</w:t>
            </w:r>
            <w:r w:rsidRPr="00191868">
              <w:t xml:space="preserve">8 </w:t>
            </w:r>
            <w:r w:rsidRPr="00191868">
              <w:rPr>
                <w:rFonts w:ascii="MS Gothic" w:eastAsia="MS Gothic" w:hAnsi="MS Gothic" w:cs="MS Gothic" w:hint="eastAsia"/>
              </w:rPr>
              <w:t>㎡</w:t>
            </w:r>
            <w:r w:rsidRPr="00191868">
              <w:rPr>
                <w:rFonts w:hint="eastAsia"/>
              </w:rPr>
              <w:t>x1</w:t>
            </w:r>
            <w:r w:rsidRPr="00191868">
              <w:t> </w:t>
            </w:r>
            <w:r>
              <w:t>Adet</w:t>
            </w:r>
          </w:p>
        </w:tc>
      </w:tr>
      <w:tr w:rsidR="009B64F8" w:rsidRPr="00191868"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191868" w:rsidRDefault="009B64F8" w:rsidP="00E30555">
            <w:pPr>
              <w:cnfStyle w:val="000000000000" w:firstRow="0" w:lastRow="0" w:firstColumn="0" w:lastColumn="0" w:oddVBand="0" w:evenVBand="0" w:oddHBand="0" w:evenHBand="0" w:firstRowFirstColumn="0" w:firstRowLastColumn="0" w:lastRowFirstColumn="0" w:lastRowLastColumn="0"/>
            </w:pPr>
            <w:r>
              <w:t>Emici Yüzey</w:t>
            </w:r>
          </w:p>
        </w:tc>
        <w:tc>
          <w:tcPr>
            <w:tcW w:w="8457" w:type="dxa"/>
            <w:gridSpan w:val="3"/>
          </w:tcPr>
          <w:p w:rsidR="009B64F8" w:rsidRDefault="009B64F8" w:rsidP="00E30555">
            <w:pPr>
              <w:ind w:left="0"/>
              <w:cnfStyle w:val="000000000000" w:firstRow="0" w:lastRow="0" w:firstColumn="0" w:lastColumn="0" w:oddVBand="0" w:evenVBand="0" w:oddHBand="0" w:evenHBand="0" w:firstRowFirstColumn="0" w:firstRowLastColumn="0" w:lastRowFirstColumn="0" w:lastRowLastColumn="0"/>
            </w:pPr>
          </w:p>
          <w:p w:rsidR="009B64F8" w:rsidRPr="00191868" w:rsidRDefault="009B64F8" w:rsidP="00E30555">
            <w:pPr>
              <w:ind w:left="0"/>
              <w:cnfStyle w:val="000000000000" w:firstRow="0" w:lastRow="0" w:firstColumn="0" w:lastColumn="0" w:oddVBand="0" w:evenVBand="0" w:oddHBand="0" w:evenHBand="0" w:firstRowFirstColumn="0" w:firstRowLastColumn="0" w:lastRowFirstColumn="0" w:lastRowLastColumn="0"/>
            </w:pPr>
            <w:r>
              <w:t xml:space="preserve">                                               Mavi seçici yüzey kaplama</w:t>
            </w:r>
          </w:p>
          <w:p w:rsidR="009B64F8" w:rsidRPr="00191868" w:rsidRDefault="009B64F8" w:rsidP="00E30555">
            <w:pPr>
              <w:jc w:val="center"/>
              <w:cnfStyle w:val="000000000000" w:firstRow="0" w:lastRow="0" w:firstColumn="0" w:lastColumn="0" w:oddVBand="0" w:evenVBand="0" w:oddHBand="0" w:evenHBand="0" w:firstRowFirstColumn="0" w:firstRowLastColumn="0" w:lastRowFirstColumn="0" w:lastRowLastColumn="0"/>
            </w:pP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Kapak Malzemesi</w:t>
            </w:r>
          </w:p>
        </w:tc>
        <w:tc>
          <w:tcPr>
            <w:tcW w:w="8457" w:type="dxa"/>
            <w:gridSpan w:val="3"/>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Temperli güneş enerji camı</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Çerceve Malzemesi</w:t>
            </w:r>
          </w:p>
        </w:tc>
        <w:tc>
          <w:tcPr>
            <w:tcW w:w="8457" w:type="dxa"/>
            <w:gridSpan w:val="3"/>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Elek</w:t>
            </w:r>
            <w:r w:rsidRPr="004A63E7">
              <w:t>trostati</w:t>
            </w:r>
            <w:r>
              <w:t>k</w:t>
            </w:r>
            <w:r w:rsidRPr="004A63E7">
              <w:t xml:space="preserve"> </w:t>
            </w:r>
            <w:r>
              <w:t>Toz Kaplı</w:t>
            </w:r>
            <w:r w:rsidRPr="004A63E7">
              <w:t xml:space="preserve"> Alumin</w:t>
            </w:r>
            <w:r>
              <w:t>yum Profil</w:t>
            </w:r>
          </w:p>
        </w:tc>
      </w:tr>
      <w:tr w:rsidR="009B64F8" w:rsidRPr="00287A0A" w:rsidTr="00E30555">
        <w:trPr>
          <w:trHeight w:val="469"/>
        </w:trPr>
        <w:tc>
          <w:tcPr>
            <w:cnfStyle w:val="001000000000" w:firstRow="0" w:lastRow="0" w:firstColumn="1" w:lastColumn="0" w:oddVBand="0" w:evenVBand="0" w:oddHBand="0" w:evenHBand="0" w:firstRowFirstColumn="0" w:firstRowLastColumn="0" w:lastRowFirstColumn="0" w:lastRowLastColumn="0"/>
            <w:tcW w:w="1356" w:type="dxa"/>
            <w:vMerge/>
            <w:textDirection w:val="btLr"/>
          </w:tcPr>
          <w:p w:rsidR="009B64F8" w:rsidRPr="00287A0A" w:rsidRDefault="009B64F8" w:rsidP="00E30555"/>
        </w:tc>
        <w:tc>
          <w:tcPr>
            <w:tcW w:w="3200" w:type="dxa"/>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t>Yalıtım Malzemesi</w:t>
            </w:r>
          </w:p>
        </w:tc>
        <w:tc>
          <w:tcPr>
            <w:tcW w:w="8457" w:type="dxa"/>
            <w:gridSpan w:val="3"/>
          </w:tcPr>
          <w:p w:rsidR="009B64F8" w:rsidRPr="00287A0A" w:rsidRDefault="009B64F8" w:rsidP="00E30555">
            <w:pPr>
              <w:cnfStyle w:val="000000000000" w:firstRow="0" w:lastRow="0" w:firstColumn="0" w:lastColumn="0" w:oddVBand="0" w:evenVBand="0" w:oddHBand="0" w:evenHBand="0" w:firstRowFirstColumn="0" w:firstRowLastColumn="0" w:lastRowFirstColumn="0" w:lastRowLastColumn="0"/>
            </w:pPr>
            <w:r w:rsidRPr="004A63E7">
              <w:t>Pol</w:t>
            </w:r>
            <w:r>
              <w:t>iüretan</w:t>
            </w:r>
            <w:r w:rsidRPr="004A63E7">
              <w:t xml:space="preserve"> / </w:t>
            </w:r>
            <w:r w:rsidR="00A72524">
              <w:t>Kaya Yünü</w:t>
            </w:r>
          </w:p>
        </w:tc>
      </w:tr>
    </w:tbl>
    <w:p w:rsidR="002338EE" w:rsidRDefault="002338EE" w:rsidP="00293E1F">
      <w:pPr>
        <w:spacing w:after="0" w:line="240" w:lineRule="auto"/>
      </w:pPr>
    </w:p>
    <w:p w:rsidR="0065751A" w:rsidRPr="00A12F98" w:rsidRDefault="0065751A" w:rsidP="006575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t>Ürün Boyutları:</w:t>
      </w:r>
    </w:p>
    <w:p w:rsidR="001359D9" w:rsidRPr="001E1F95" w:rsidRDefault="0065751A">
      <w:pPr>
        <w:pStyle w:val="NormalWeb"/>
        <w:spacing w:before="0" w:beforeAutospacing="0" w:after="0" w:afterAutospacing="0" w:line="300" w:lineRule="atLeast"/>
        <w:textAlignment w:val="baseline"/>
        <w:rPr>
          <w:rFonts w:eastAsiaTheme="minorHAnsi"/>
          <w:b/>
          <w:sz w:val="28"/>
          <w:szCs w:val="28"/>
          <w:u w:val="single"/>
          <w:lang w:eastAsia="en-US"/>
        </w:rPr>
      </w:pPr>
      <w:r w:rsidRPr="0065751A">
        <w:rPr>
          <w:rFonts w:eastAsiaTheme="minorHAnsi"/>
          <w:b/>
          <w:sz w:val="28"/>
          <w:szCs w:val="28"/>
          <w:u w:val="single"/>
          <w:lang w:eastAsia="en-US"/>
        </w:rPr>
        <w:t>Düz çatı</w:t>
      </w:r>
    </w:p>
    <w:p w:rsidR="001359D9" w:rsidRDefault="001E1F95">
      <w:pPr>
        <w:pStyle w:val="NormalWeb"/>
        <w:spacing w:before="0" w:beforeAutospacing="0" w:after="0" w:afterAutospacing="0" w:line="300" w:lineRule="atLeast"/>
        <w:textAlignment w:val="baseline"/>
      </w:pPr>
      <w:r>
        <w:t xml:space="preserve">                                                          </w:t>
      </w:r>
      <w:r w:rsidR="000E44B4">
        <w:object w:dxaOrig="1605" w:dyaOrig="510">
          <v:shape id="_x0000_i1027" type="#_x0000_t75" style="width:352.5pt;height:445.5pt" o:ole="">
            <v:imagedata r:id="rId17" o:title="" croptop="17476f" cropbottom="16020f" cropleft="24307f" cropright="33104f"/>
          </v:shape>
          <o:OLEObject Type="Embed" ProgID="AutoCAD.Drawing.20" ShapeID="_x0000_i1027" DrawAspect="Content" ObjectID="_1561475842" r:id="rId18"/>
        </w:object>
      </w:r>
    </w:p>
    <w:p w:rsidR="00F36EB7" w:rsidRPr="00A12F98" w:rsidRDefault="00F36EB7" w:rsidP="00F36EB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sz w:val="28"/>
          <w:szCs w:val="28"/>
          <w:u w:val="single"/>
        </w:rPr>
      </w:pPr>
      <w:r>
        <w:rPr>
          <w:rFonts w:ascii="Times New Roman" w:hAnsi="Times New Roman" w:cs="Times New Roman"/>
          <w:b/>
          <w:sz w:val="28"/>
          <w:szCs w:val="28"/>
          <w:u w:val="single"/>
        </w:rPr>
        <w:lastRenderedPageBreak/>
        <w:t>Ürün Boyutları:</w:t>
      </w:r>
    </w:p>
    <w:p w:rsidR="001359D9" w:rsidRPr="008B006D" w:rsidRDefault="00383462">
      <w:pPr>
        <w:pStyle w:val="NormalWeb"/>
        <w:spacing w:before="0" w:beforeAutospacing="0" w:after="0" w:afterAutospacing="0" w:line="300" w:lineRule="atLeast"/>
        <w:textAlignment w:val="baseline"/>
        <w:rPr>
          <w:rFonts w:eastAsiaTheme="minorHAnsi"/>
          <w:b/>
          <w:sz w:val="28"/>
          <w:szCs w:val="28"/>
          <w:u w:val="single"/>
          <w:lang w:eastAsia="en-US"/>
        </w:rPr>
      </w:pPr>
      <w:r>
        <w:rPr>
          <w:rFonts w:eastAsiaTheme="minorHAnsi"/>
          <w:b/>
          <w:sz w:val="28"/>
          <w:szCs w:val="28"/>
          <w:u w:val="single"/>
          <w:lang w:eastAsia="en-US"/>
        </w:rPr>
        <w:t>Kiremitli</w:t>
      </w:r>
      <w:r w:rsidR="00F36EB7" w:rsidRPr="0065751A">
        <w:rPr>
          <w:rFonts w:eastAsiaTheme="minorHAnsi"/>
          <w:b/>
          <w:sz w:val="28"/>
          <w:szCs w:val="28"/>
          <w:u w:val="single"/>
          <w:lang w:eastAsia="en-US"/>
        </w:rPr>
        <w:t xml:space="preserve"> çatı</w:t>
      </w:r>
    </w:p>
    <w:p w:rsidR="001359D9" w:rsidRDefault="003862DA">
      <w:pPr>
        <w:pStyle w:val="NormalWeb"/>
        <w:spacing w:before="0" w:beforeAutospacing="0" w:after="0" w:afterAutospacing="0" w:line="300" w:lineRule="atLeast"/>
        <w:textAlignment w:val="baseline"/>
      </w:pPr>
      <w:r>
        <w:t xml:space="preserve">      </w:t>
      </w:r>
      <w:r w:rsidR="00410D8D">
        <w:t xml:space="preserve">                  </w:t>
      </w:r>
      <w:r>
        <w:t xml:space="preserve">     </w:t>
      </w:r>
      <w:r w:rsidR="008B006D">
        <w:object w:dxaOrig="2850" w:dyaOrig="4320">
          <v:shape id="_x0000_i1028" type="#_x0000_t75" style="width:592.5pt;height:418.5pt" o:ole="">
            <v:imagedata r:id="rId19" o:title="" croptop="14042f" cropbottom="8425f" cropleft="23528f" cropright="14378f"/>
          </v:shape>
          <o:OLEObject Type="Embed" ProgID="AutoCAD.Drawing.20" ShapeID="_x0000_i1028" DrawAspect="Content" ObjectID="_1561475843" r:id="rId20"/>
        </w:object>
      </w:r>
    </w:p>
    <w:p w:rsidR="008B006D" w:rsidRDefault="008B006D">
      <w:pPr>
        <w:pStyle w:val="NormalWeb"/>
        <w:spacing w:before="0" w:beforeAutospacing="0" w:after="0" w:afterAutospacing="0" w:line="300" w:lineRule="atLeast"/>
        <w:textAlignment w:val="baseline"/>
      </w:pPr>
    </w:p>
    <w:p w:rsidR="008B006D" w:rsidRDefault="008B006D">
      <w:pPr>
        <w:pStyle w:val="NormalWeb"/>
        <w:spacing w:before="0" w:beforeAutospacing="0" w:after="0" w:afterAutospacing="0" w:line="300" w:lineRule="atLeast"/>
        <w:textAlignment w:val="baseline"/>
      </w:pPr>
    </w:p>
    <w:p w:rsidR="001359D9" w:rsidRDefault="00F36EB7">
      <w:pPr>
        <w:pStyle w:val="NormalWeb"/>
        <w:spacing w:before="0" w:beforeAutospacing="0" w:after="0" w:afterAutospacing="0" w:line="300" w:lineRule="atLeast"/>
        <w:textAlignment w:val="baseline"/>
      </w:pPr>
      <w:r>
        <w:t xml:space="preserve">                                    </w:t>
      </w:r>
    </w:p>
    <w:p w:rsidR="001359D9" w:rsidRDefault="001359D9" w:rsidP="001359D9">
      <w:pPr>
        <w:pStyle w:val="Balk1"/>
        <w:numPr>
          <w:ilvl w:val="0"/>
          <w:numId w:val="2"/>
        </w:numPr>
      </w:pPr>
      <w:r>
        <w:lastRenderedPageBreak/>
        <w:t>Kurulum Talimatları</w:t>
      </w:r>
    </w:p>
    <w:p w:rsidR="001359D9" w:rsidRPr="004D7B24" w:rsidRDefault="004D7B24" w:rsidP="00000DF9">
      <w:pPr>
        <w:pStyle w:val="HTMLncedenBiimlendirilmi"/>
        <w:shd w:val="clear" w:color="auto" w:fill="FFFFFF"/>
        <w:rPr>
          <w:rFonts w:ascii="Helvetica" w:eastAsiaTheme="minorHAnsi" w:hAnsi="Helvetica" w:cstheme="minorBidi"/>
          <w:b/>
          <w:sz w:val="28"/>
          <w:szCs w:val="28"/>
          <w:lang w:val="en-US" w:eastAsia="en-US"/>
        </w:rPr>
      </w:pPr>
      <w:bookmarkStart w:id="1" w:name="_Toc435444485"/>
      <w:r>
        <w:rPr>
          <w:rFonts w:ascii="Helvetica" w:eastAsiaTheme="minorHAnsi" w:hAnsi="Helvetica" w:cstheme="minorBidi"/>
          <w:b/>
          <w:sz w:val="28"/>
          <w:szCs w:val="28"/>
          <w:lang w:val="en-US" w:eastAsia="en-US"/>
        </w:rPr>
        <w:t xml:space="preserve">          </w:t>
      </w:r>
      <w:r w:rsidR="001359D9" w:rsidRPr="00000DF9">
        <w:rPr>
          <w:rFonts w:ascii="Times New Roman" w:eastAsiaTheme="minorHAnsi" w:hAnsi="Times New Roman" w:cs="Times New Roman"/>
          <w:sz w:val="28"/>
          <w:szCs w:val="28"/>
          <w:lang w:eastAsia="en-US"/>
        </w:rPr>
        <w:t>Montajla ilgili tüm işler, yerel yönetmeliklere uygun olmalıdır. Bu kurulum talimatlarının ve yerel yönetmeliklerin çakıştığı yerlerde, yerel düzenlemeler geçerli olmalıdır.</w:t>
      </w:r>
    </w:p>
    <w:p w:rsidR="001359D9" w:rsidRDefault="001359D9" w:rsidP="001359D9">
      <w:pPr>
        <w:pStyle w:val="HTMLncedenBiimlendirilmi"/>
        <w:shd w:val="clear" w:color="auto" w:fill="FFFFFF"/>
        <w:rPr>
          <w:rFonts w:ascii="Helvetica" w:eastAsiaTheme="minorHAnsi" w:hAnsi="Helvetica" w:cstheme="minorBidi"/>
          <w:b/>
          <w:sz w:val="22"/>
          <w:szCs w:val="22"/>
          <w:lang w:val="en-US" w:eastAsia="en-US"/>
        </w:rPr>
      </w:pPr>
    </w:p>
    <w:bookmarkEnd w:id="1"/>
    <w:p w:rsidR="001359D9" w:rsidRPr="004D7B24" w:rsidRDefault="001359D9" w:rsidP="001359D9">
      <w:pPr>
        <w:pStyle w:val="Balk3"/>
        <w:spacing w:before="0"/>
        <w:ind w:left="1353" w:hanging="360"/>
        <w:rPr>
          <w:rFonts w:ascii="Helvetica" w:eastAsiaTheme="minorHAnsi" w:hAnsi="Helvetica" w:cstheme="minorBidi"/>
          <w:bCs w:val="0"/>
          <w:color w:val="auto"/>
          <w:sz w:val="28"/>
          <w:szCs w:val="28"/>
          <w:u w:val="single"/>
          <w:lang w:val="en-US"/>
        </w:rPr>
      </w:pPr>
      <w:r w:rsidRPr="004D7B24">
        <w:rPr>
          <w:rFonts w:ascii="Helvetica" w:eastAsiaTheme="minorHAnsi" w:hAnsi="Helvetica" w:cstheme="minorBidi"/>
          <w:bCs w:val="0"/>
          <w:color w:val="auto"/>
          <w:sz w:val="28"/>
          <w:szCs w:val="28"/>
          <w:u w:val="single"/>
          <w:lang w:val="en-US"/>
        </w:rPr>
        <w:t>Ulaşım</w:t>
      </w:r>
    </w:p>
    <w:p w:rsidR="00D06CA7" w:rsidRDefault="00DE6EDB" w:rsidP="004D7B24">
      <w:pPr>
        <w:rPr>
          <w:rFonts w:ascii="Times New Roman" w:hAnsi="Times New Roman" w:cs="Times New Roman"/>
          <w:sz w:val="28"/>
          <w:szCs w:val="28"/>
        </w:rPr>
      </w:pPr>
      <w:r>
        <w:t xml:space="preserve">             </w:t>
      </w:r>
      <w:r w:rsidR="001359D9">
        <w:rPr>
          <w:rFonts w:ascii="Arial" w:hAnsi="Arial" w:cs="Arial"/>
          <w:color w:val="212121"/>
          <w:shd w:val="clear" w:color="auto" w:fill="FFFFFF"/>
        </w:rPr>
        <w:t xml:space="preserve">  </w:t>
      </w:r>
      <w:r w:rsidR="001359D9" w:rsidRPr="00770CD3">
        <w:rPr>
          <w:rFonts w:ascii="Times New Roman" w:hAnsi="Times New Roman" w:cs="Times New Roman"/>
          <w:sz w:val="28"/>
          <w:szCs w:val="28"/>
        </w:rPr>
        <w:t xml:space="preserve">Nakliye sırasında </w:t>
      </w:r>
      <w:r w:rsidR="001D0AC1">
        <w:rPr>
          <w:rFonts w:ascii="Times New Roman" w:hAnsi="Times New Roman" w:cs="Times New Roman"/>
          <w:sz w:val="28"/>
          <w:szCs w:val="28"/>
        </w:rPr>
        <w:t>G</w:t>
      </w:r>
      <w:r w:rsidR="00201CE4" w:rsidRPr="00770CD3">
        <w:rPr>
          <w:rFonts w:ascii="Times New Roman" w:hAnsi="Times New Roman" w:cs="Times New Roman"/>
          <w:sz w:val="28"/>
          <w:szCs w:val="28"/>
        </w:rPr>
        <w:t>üneş kollektö</w:t>
      </w:r>
      <w:r w:rsidR="001D0AC1">
        <w:rPr>
          <w:rFonts w:ascii="Times New Roman" w:hAnsi="Times New Roman" w:cs="Times New Roman"/>
          <w:sz w:val="28"/>
          <w:szCs w:val="28"/>
        </w:rPr>
        <w:t>r</w:t>
      </w:r>
      <w:r w:rsidR="00F30B1C">
        <w:rPr>
          <w:rFonts w:ascii="Times New Roman" w:hAnsi="Times New Roman" w:cs="Times New Roman"/>
          <w:sz w:val="28"/>
          <w:szCs w:val="28"/>
        </w:rPr>
        <w:t xml:space="preserve">ü ve deponun </w:t>
      </w:r>
      <w:r w:rsidR="001359D9" w:rsidRPr="00770CD3">
        <w:rPr>
          <w:rFonts w:ascii="Times New Roman" w:hAnsi="Times New Roman" w:cs="Times New Roman"/>
          <w:sz w:val="28"/>
          <w:szCs w:val="28"/>
        </w:rPr>
        <w:t>k</w:t>
      </w:r>
      <w:r w:rsidR="001D0AC1">
        <w:rPr>
          <w:rFonts w:ascii="Times New Roman" w:hAnsi="Times New Roman" w:cs="Times New Roman"/>
          <w:sz w:val="28"/>
          <w:szCs w:val="28"/>
        </w:rPr>
        <w:t>oruması gerekir.</w:t>
      </w:r>
      <w:r w:rsidR="001D0AC1" w:rsidRPr="001D0AC1">
        <w:rPr>
          <w:rFonts w:ascii="Times New Roman" w:hAnsi="Times New Roman" w:cs="Times New Roman"/>
          <w:sz w:val="28"/>
          <w:szCs w:val="28"/>
        </w:rPr>
        <w:t xml:space="preserve"> </w:t>
      </w:r>
      <w:r w:rsidR="001D0AC1">
        <w:rPr>
          <w:rFonts w:ascii="Times New Roman" w:hAnsi="Times New Roman" w:cs="Times New Roman"/>
          <w:sz w:val="28"/>
          <w:szCs w:val="28"/>
        </w:rPr>
        <w:t>G</w:t>
      </w:r>
      <w:r w:rsidR="001D0AC1" w:rsidRPr="00770CD3">
        <w:rPr>
          <w:rFonts w:ascii="Times New Roman" w:hAnsi="Times New Roman" w:cs="Times New Roman"/>
          <w:sz w:val="28"/>
          <w:szCs w:val="28"/>
        </w:rPr>
        <w:t>üneş kollektö</w:t>
      </w:r>
      <w:r w:rsidR="001D0AC1">
        <w:rPr>
          <w:rFonts w:ascii="Times New Roman" w:hAnsi="Times New Roman" w:cs="Times New Roman"/>
          <w:sz w:val="28"/>
          <w:szCs w:val="28"/>
        </w:rPr>
        <w:t>rünün</w:t>
      </w:r>
      <w:r w:rsidR="001D0AC1" w:rsidRPr="00770CD3">
        <w:rPr>
          <w:rFonts w:ascii="Times New Roman" w:hAnsi="Times New Roman" w:cs="Times New Roman"/>
          <w:sz w:val="28"/>
          <w:szCs w:val="28"/>
        </w:rPr>
        <w:t xml:space="preserve"> </w:t>
      </w:r>
      <w:r w:rsidR="001D0AC1">
        <w:rPr>
          <w:rFonts w:ascii="Times New Roman" w:hAnsi="Times New Roman" w:cs="Times New Roman"/>
          <w:sz w:val="28"/>
          <w:szCs w:val="28"/>
        </w:rPr>
        <w:t xml:space="preserve">üzerine </w:t>
      </w:r>
      <w:r w:rsidR="001359D9" w:rsidRPr="00770CD3">
        <w:rPr>
          <w:rFonts w:ascii="Times New Roman" w:hAnsi="Times New Roman" w:cs="Times New Roman"/>
          <w:sz w:val="28"/>
          <w:szCs w:val="28"/>
        </w:rPr>
        <w:t xml:space="preserve">ağır nesneler koymayın. Özellikle güneş kolektörü camı ve arka tabakası korunmalıdır. Kollektörü taşırken cam tarafıyla özel dikkat gösterilmelidir. </w:t>
      </w:r>
      <w:proofErr w:type="gramStart"/>
      <w:r w:rsidR="00387854">
        <w:rPr>
          <w:rFonts w:ascii="Times New Roman" w:hAnsi="Times New Roman" w:cs="Times New Roman"/>
          <w:sz w:val="28"/>
          <w:szCs w:val="28"/>
        </w:rPr>
        <w:t xml:space="preserve">Kollektörün </w:t>
      </w:r>
      <w:r w:rsidR="001359D9" w:rsidRPr="00770CD3">
        <w:rPr>
          <w:rFonts w:ascii="Times New Roman" w:hAnsi="Times New Roman" w:cs="Times New Roman"/>
          <w:sz w:val="28"/>
          <w:szCs w:val="28"/>
        </w:rPr>
        <w:t xml:space="preserve"> cam</w:t>
      </w:r>
      <w:proofErr w:type="gramEnd"/>
      <w:r w:rsidR="001359D9" w:rsidRPr="00770CD3">
        <w:rPr>
          <w:rFonts w:ascii="Times New Roman" w:hAnsi="Times New Roman" w:cs="Times New Roman"/>
          <w:sz w:val="28"/>
          <w:szCs w:val="28"/>
        </w:rPr>
        <w:t xml:space="preserve"> tarafı aşağı bakacak şekilde taşımayın veya yerleştirmeyin. Montaj yeri Güneş enerjili su ısıtıcılarının kurulum yerini seçerken dikkate alınması gereken dört ana faktör vardır: Bu cihaz, sıcaklığın 5 ° C'nin altına düşebileceği yerlere kurulmamalıdır. Optimum performans için güneş enerjisi </w:t>
      </w:r>
      <w:r w:rsidR="00387854">
        <w:rPr>
          <w:rFonts w:ascii="Times New Roman" w:hAnsi="Times New Roman" w:cs="Times New Roman"/>
          <w:sz w:val="28"/>
          <w:szCs w:val="28"/>
        </w:rPr>
        <w:t>kollektörü</w:t>
      </w:r>
      <w:r w:rsidR="001359D9" w:rsidRPr="00770CD3">
        <w:rPr>
          <w:rFonts w:ascii="Times New Roman" w:hAnsi="Times New Roman" w:cs="Times New Roman"/>
          <w:sz w:val="28"/>
          <w:szCs w:val="28"/>
        </w:rPr>
        <w:t xml:space="preserve"> ekvat</w:t>
      </w:r>
      <w:r w:rsidR="00387854">
        <w:rPr>
          <w:rFonts w:ascii="Times New Roman" w:hAnsi="Times New Roman" w:cs="Times New Roman"/>
          <w:sz w:val="28"/>
          <w:szCs w:val="28"/>
        </w:rPr>
        <w:t>ora</w:t>
      </w:r>
      <w:r w:rsidR="001359D9" w:rsidRPr="00770CD3">
        <w:rPr>
          <w:rFonts w:ascii="Times New Roman" w:hAnsi="Times New Roman" w:cs="Times New Roman"/>
          <w:sz w:val="28"/>
          <w:szCs w:val="28"/>
        </w:rPr>
        <w:t xml:space="preserve"> doğru bakacak şekilde monte edilmelidir </w:t>
      </w:r>
      <w:r w:rsidR="00387854">
        <w:rPr>
          <w:rFonts w:ascii="Times New Roman" w:hAnsi="Times New Roman" w:cs="Times New Roman"/>
          <w:sz w:val="28"/>
          <w:szCs w:val="28"/>
        </w:rPr>
        <w:t>.</w:t>
      </w:r>
      <w:r w:rsidR="001359D9" w:rsidRPr="00770CD3">
        <w:rPr>
          <w:rFonts w:ascii="Times New Roman" w:hAnsi="Times New Roman" w:cs="Times New Roman"/>
          <w:sz w:val="28"/>
          <w:szCs w:val="28"/>
        </w:rPr>
        <w:t>(yani kuzey yarımkürede ve güney yarımkürede bakan). Güneyden 30 derece doğuya veya batıya doğru açılara montaj yapılabilir. Kollektörler doğuya bakan bir önyargı ile monte edildiyse, sabahları en iyi güneş enerjisi girişi yapılır ve batı yönelimli bir önyargı varsa, en iyi güneş enerjisi girişi öğleden sonra olur. Güneş enerjili su ısıtıcısı, en sıcak suyu kullanan yere mümkün olduğunca yakın yerleştirilmelidir. Banyo veya mutfak</w:t>
      </w:r>
      <w:r w:rsidR="00E869A6">
        <w:rPr>
          <w:rFonts w:ascii="Times New Roman" w:hAnsi="Times New Roman" w:cs="Times New Roman"/>
          <w:sz w:val="28"/>
          <w:szCs w:val="28"/>
        </w:rPr>
        <w:t xml:space="preserve"> gibi</w:t>
      </w:r>
      <w:proofErr w:type="gramStart"/>
      <w:r w:rsidR="00E869A6">
        <w:rPr>
          <w:rFonts w:ascii="Times New Roman" w:hAnsi="Times New Roman" w:cs="Times New Roman"/>
          <w:sz w:val="28"/>
          <w:szCs w:val="28"/>
        </w:rPr>
        <w:t>..</w:t>
      </w:r>
      <w:proofErr w:type="gramEnd"/>
      <w:r w:rsidR="00E869A6">
        <w:rPr>
          <w:rFonts w:ascii="Times New Roman" w:hAnsi="Times New Roman" w:cs="Times New Roman"/>
          <w:sz w:val="28"/>
          <w:szCs w:val="28"/>
        </w:rPr>
        <w:t xml:space="preserve"> Bu</w:t>
      </w:r>
      <w:r w:rsidR="001359D9" w:rsidRPr="00770CD3">
        <w:rPr>
          <w:rFonts w:ascii="Times New Roman" w:hAnsi="Times New Roman" w:cs="Times New Roman"/>
          <w:sz w:val="28"/>
          <w:szCs w:val="28"/>
        </w:rPr>
        <w:t xml:space="preserve"> güneş enerjili su ısıtıcısı ile kullanım noktası arasındaki boru işi çok uzunsa oluşabilecek enerji kayıplarını azaltmak içindir. Güneş sisteminin önündeki binaların, ağaçların veya diğer engellerin varlığı bir sorun olabilir ve sistem</w:t>
      </w:r>
      <w:r w:rsidR="00910727">
        <w:rPr>
          <w:rFonts w:ascii="Times New Roman" w:hAnsi="Times New Roman" w:cs="Times New Roman"/>
          <w:sz w:val="28"/>
          <w:szCs w:val="28"/>
        </w:rPr>
        <w:t>in çalışma performansını</w:t>
      </w:r>
      <w:r w:rsidR="001359D9" w:rsidRPr="00770CD3">
        <w:rPr>
          <w:rFonts w:ascii="Times New Roman" w:hAnsi="Times New Roman" w:cs="Times New Roman"/>
          <w:sz w:val="28"/>
          <w:szCs w:val="28"/>
        </w:rPr>
        <w:t xml:space="preserve"> düşürebilir, güneş </w:t>
      </w:r>
      <w:r w:rsidR="00910727" w:rsidRPr="00910727">
        <w:rPr>
          <w:rFonts w:ascii="Times New Roman" w:hAnsi="Times New Roman" w:cs="Times New Roman"/>
          <w:sz w:val="28"/>
          <w:szCs w:val="28"/>
        </w:rPr>
        <w:t xml:space="preserve">ışınım miktarını </w:t>
      </w:r>
      <w:r w:rsidR="001359D9" w:rsidRPr="00770CD3">
        <w:rPr>
          <w:rFonts w:ascii="Times New Roman" w:hAnsi="Times New Roman" w:cs="Times New Roman"/>
          <w:sz w:val="28"/>
          <w:szCs w:val="28"/>
        </w:rPr>
        <w:t>sayısı</w:t>
      </w:r>
      <w:r w:rsidR="00910727">
        <w:rPr>
          <w:rFonts w:ascii="Times New Roman" w:hAnsi="Times New Roman" w:cs="Times New Roman"/>
          <w:sz w:val="28"/>
          <w:szCs w:val="28"/>
        </w:rPr>
        <w:t>nı azaltabili</w:t>
      </w:r>
      <w:r w:rsidR="001359D9" w:rsidRPr="00770CD3">
        <w:rPr>
          <w:rFonts w:ascii="Times New Roman" w:hAnsi="Times New Roman" w:cs="Times New Roman"/>
          <w:sz w:val="28"/>
          <w:szCs w:val="28"/>
        </w:rPr>
        <w:t xml:space="preserve">r. Montaj alanındaki bu engeller, örneğin </w:t>
      </w:r>
      <w:r w:rsidR="00E30555">
        <w:rPr>
          <w:rFonts w:ascii="Times New Roman" w:hAnsi="Times New Roman" w:cs="Times New Roman"/>
          <w:sz w:val="28"/>
          <w:szCs w:val="28"/>
        </w:rPr>
        <w:t>kollekt</w:t>
      </w:r>
      <w:r>
        <w:rPr>
          <w:rFonts w:ascii="Times New Roman" w:hAnsi="Times New Roman" w:cs="Times New Roman"/>
          <w:sz w:val="28"/>
          <w:szCs w:val="28"/>
        </w:rPr>
        <w:t>ö</w:t>
      </w:r>
      <w:r w:rsidR="00E30555">
        <w:rPr>
          <w:rFonts w:ascii="Times New Roman" w:hAnsi="Times New Roman" w:cs="Times New Roman"/>
          <w:sz w:val="28"/>
          <w:szCs w:val="28"/>
        </w:rPr>
        <w:t>r</w:t>
      </w:r>
      <w:r>
        <w:rPr>
          <w:rFonts w:ascii="Times New Roman" w:hAnsi="Times New Roman" w:cs="Times New Roman"/>
          <w:sz w:val="28"/>
          <w:szCs w:val="28"/>
        </w:rPr>
        <w:t>ün</w:t>
      </w:r>
      <w:r w:rsidR="00E30555">
        <w:rPr>
          <w:rFonts w:ascii="Times New Roman" w:hAnsi="Times New Roman" w:cs="Times New Roman"/>
          <w:sz w:val="28"/>
          <w:szCs w:val="28"/>
        </w:rPr>
        <w:t xml:space="preserve"> </w:t>
      </w:r>
      <w:r w:rsidR="001359D9" w:rsidRPr="00770CD3">
        <w:rPr>
          <w:rFonts w:ascii="Times New Roman" w:hAnsi="Times New Roman" w:cs="Times New Roman"/>
          <w:sz w:val="28"/>
          <w:szCs w:val="28"/>
        </w:rPr>
        <w:t>üzerinde gölgeler düşürebilecek duvarlar veya diğer sistemler söz konusu olduğunda dikkate alınmalıdır. Ayrıca kış boyunca gölgeler daha uzun olur; bu nedenle yaz aylarında k</w:t>
      </w:r>
      <w:r w:rsidR="00C23F04" w:rsidRPr="00DE6EDB">
        <w:rPr>
          <w:rFonts w:ascii="Times New Roman" w:hAnsi="Times New Roman" w:cs="Times New Roman"/>
          <w:sz w:val="28"/>
          <w:szCs w:val="28"/>
        </w:rPr>
        <w:t>ollekt</w:t>
      </w:r>
      <w:r w:rsidR="00000DF9">
        <w:rPr>
          <w:rFonts w:ascii="Times New Roman" w:hAnsi="Times New Roman" w:cs="Times New Roman"/>
          <w:sz w:val="28"/>
          <w:szCs w:val="28"/>
        </w:rPr>
        <w:t>ö</w:t>
      </w:r>
      <w:r w:rsidR="00C23F04" w:rsidRPr="00DE6EDB">
        <w:rPr>
          <w:rFonts w:ascii="Times New Roman" w:hAnsi="Times New Roman" w:cs="Times New Roman"/>
          <w:sz w:val="28"/>
          <w:szCs w:val="28"/>
        </w:rPr>
        <w:t>r</w:t>
      </w:r>
      <w:r w:rsidR="00000DF9">
        <w:rPr>
          <w:rFonts w:ascii="Times New Roman" w:hAnsi="Times New Roman" w:cs="Times New Roman"/>
          <w:sz w:val="28"/>
          <w:szCs w:val="28"/>
        </w:rPr>
        <w:t>ü</w:t>
      </w:r>
      <w:r w:rsidR="00C23F04" w:rsidRPr="00DE6EDB">
        <w:rPr>
          <w:rFonts w:ascii="Times New Roman" w:hAnsi="Times New Roman" w:cs="Times New Roman"/>
          <w:sz w:val="28"/>
          <w:szCs w:val="28"/>
        </w:rPr>
        <w:t>n yeri</w:t>
      </w:r>
      <w:r w:rsidR="001359D9" w:rsidRPr="00770CD3">
        <w:rPr>
          <w:rFonts w:ascii="Times New Roman" w:hAnsi="Times New Roman" w:cs="Times New Roman"/>
          <w:sz w:val="28"/>
          <w:szCs w:val="28"/>
        </w:rPr>
        <w:t xml:space="preserve"> gölgeli değilse kışın olabileceği </w:t>
      </w:r>
      <w:r w:rsidR="00C23F04">
        <w:rPr>
          <w:rFonts w:ascii="Times New Roman" w:hAnsi="Times New Roman" w:cs="Times New Roman"/>
          <w:sz w:val="28"/>
          <w:szCs w:val="28"/>
        </w:rPr>
        <w:t>düşünülmeli ve sistemin yerinin belirlenmesinde dikkatli olunmalıdır</w:t>
      </w:r>
      <w:r w:rsidR="001359D9" w:rsidRPr="00770CD3">
        <w:rPr>
          <w:rFonts w:ascii="Times New Roman" w:hAnsi="Times New Roman" w:cs="Times New Roman"/>
          <w:sz w:val="28"/>
          <w:szCs w:val="28"/>
        </w:rPr>
        <w:t xml:space="preserve">. Bu durumlar </w:t>
      </w:r>
      <w:r w:rsidR="00D06CA7">
        <w:rPr>
          <w:rFonts w:ascii="Times New Roman" w:hAnsi="Times New Roman" w:cs="Times New Roman"/>
          <w:sz w:val="28"/>
          <w:szCs w:val="28"/>
        </w:rPr>
        <w:t xml:space="preserve">sistemin </w:t>
      </w:r>
      <w:r w:rsidR="001359D9" w:rsidRPr="00770CD3">
        <w:rPr>
          <w:rFonts w:ascii="Times New Roman" w:hAnsi="Times New Roman" w:cs="Times New Roman"/>
          <w:sz w:val="28"/>
          <w:szCs w:val="28"/>
        </w:rPr>
        <w:t xml:space="preserve">kurulumdan önce doğrulanmalıdır. </w:t>
      </w:r>
    </w:p>
    <w:p w:rsidR="00107F62" w:rsidRDefault="00D06CA7" w:rsidP="001359D9">
      <w:pPr>
        <w:ind w:firstLine="357"/>
        <w:rPr>
          <w:rFonts w:ascii="Times New Roman" w:hAnsi="Times New Roman" w:cs="Times New Roman"/>
          <w:sz w:val="28"/>
          <w:szCs w:val="28"/>
        </w:rPr>
      </w:pPr>
      <w:r>
        <w:rPr>
          <w:rFonts w:ascii="Times New Roman" w:hAnsi="Times New Roman" w:cs="Times New Roman"/>
          <w:sz w:val="28"/>
          <w:szCs w:val="28"/>
        </w:rPr>
        <w:t xml:space="preserve">Kurulum yapılacak yerin </w:t>
      </w:r>
      <w:proofErr w:type="gramStart"/>
      <w:r>
        <w:rPr>
          <w:rFonts w:ascii="Times New Roman" w:hAnsi="Times New Roman" w:cs="Times New Roman"/>
          <w:sz w:val="28"/>
          <w:szCs w:val="28"/>
        </w:rPr>
        <w:t xml:space="preserve">veya </w:t>
      </w:r>
      <w:r w:rsidR="001359D9" w:rsidRPr="00770CD3">
        <w:rPr>
          <w:rFonts w:ascii="Times New Roman" w:hAnsi="Times New Roman" w:cs="Times New Roman"/>
          <w:sz w:val="28"/>
          <w:szCs w:val="28"/>
        </w:rPr>
        <w:t xml:space="preserve"> Çatı</w:t>
      </w:r>
      <w:r>
        <w:rPr>
          <w:rFonts w:ascii="Times New Roman" w:hAnsi="Times New Roman" w:cs="Times New Roman"/>
          <w:sz w:val="28"/>
          <w:szCs w:val="28"/>
        </w:rPr>
        <w:t>nın</w:t>
      </w:r>
      <w:proofErr w:type="gramEnd"/>
      <w:r w:rsidR="001359D9" w:rsidRPr="00770CD3">
        <w:rPr>
          <w:rFonts w:ascii="Times New Roman" w:hAnsi="Times New Roman" w:cs="Times New Roman"/>
          <w:sz w:val="28"/>
          <w:szCs w:val="28"/>
        </w:rPr>
        <w:t xml:space="preserve">, tüm sistemi suyla dolduracak kadar güçlü </w:t>
      </w:r>
      <w:r>
        <w:rPr>
          <w:rFonts w:ascii="Times New Roman" w:hAnsi="Times New Roman" w:cs="Times New Roman"/>
          <w:sz w:val="28"/>
          <w:szCs w:val="28"/>
        </w:rPr>
        <w:t xml:space="preserve">bir yapıya sahip </w:t>
      </w:r>
      <w:r w:rsidR="001359D9" w:rsidRPr="00770CD3">
        <w:rPr>
          <w:rFonts w:ascii="Times New Roman" w:hAnsi="Times New Roman" w:cs="Times New Roman"/>
          <w:sz w:val="28"/>
          <w:szCs w:val="28"/>
        </w:rPr>
        <w:t>olmalı</w:t>
      </w:r>
      <w:r>
        <w:rPr>
          <w:rFonts w:ascii="Times New Roman" w:hAnsi="Times New Roman" w:cs="Times New Roman"/>
          <w:sz w:val="28"/>
          <w:szCs w:val="28"/>
        </w:rPr>
        <w:t>dır</w:t>
      </w:r>
      <w:r w:rsidR="001359D9" w:rsidRPr="00770CD3">
        <w:rPr>
          <w:rFonts w:ascii="Times New Roman" w:hAnsi="Times New Roman" w:cs="Times New Roman"/>
          <w:sz w:val="28"/>
          <w:szCs w:val="28"/>
        </w:rPr>
        <w:t>. Tam değerler için lütfen teknik özellikler tablosuna bakın. Lütfen bunu uzman bir uzmanla kontrol edin. Kurulum Sistemi monte etmek için lütfen verilen mon</w:t>
      </w:r>
      <w:r w:rsidR="00FD4213">
        <w:rPr>
          <w:rFonts w:ascii="Times New Roman" w:hAnsi="Times New Roman" w:cs="Times New Roman"/>
          <w:sz w:val="28"/>
          <w:szCs w:val="28"/>
        </w:rPr>
        <w:t xml:space="preserve">taj çizimlerine bakınız. Sistem ile </w:t>
      </w:r>
      <w:r w:rsidR="001359D9" w:rsidRPr="00770CD3">
        <w:rPr>
          <w:rFonts w:ascii="Times New Roman" w:hAnsi="Times New Roman" w:cs="Times New Roman"/>
          <w:sz w:val="28"/>
          <w:szCs w:val="28"/>
        </w:rPr>
        <w:t xml:space="preserve">sağlanan </w:t>
      </w:r>
      <w:proofErr w:type="gramStart"/>
      <w:r w:rsidR="001359D9" w:rsidRPr="00770CD3">
        <w:rPr>
          <w:rFonts w:ascii="Times New Roman" w:hAnsi="Times New Roman" w:cs="Times New Roman"/>
          <w:sz w:val="28"/>
          <w:szCs w:val="28"/>
        </w:rPr>
        <w:t>c</w:t>
      </w:r>
      <w:r w:rsidR="00FD4213">
        <w:rPr>
          <w:rFonts w:ascii="Times New Roman" w:hAnsi="Times New Roman" w:cs="Times New Roman"/>
          <w:sz w:val="28"/>
          <w:szCs w:val="28"/>
        </w:rPr>
        <w:t>i</w:t>
      </w:r>
      <w:r w:rsidR="001359D9" w:rsidRPr="00770CD3">
        <w:rPr>
          <w:rFonts w:ascii="Times New Roman" w:hAnsi="Times New Roman" w:cs="Times New Roman"/>
          <w:sz w:val="28"/>
          <w:szCs w:val="28"/>
        </w:rPr>
        <w:t xml:space="preserve">vatalar </w:t>
      </w:r>
      <w:r w:rsidR="00FD4213">
        <w:rPr>
          <w:rFonts w:ascii="Times New Roman" w:hAnsi="Times New Roman" w:cs="Times New Roman"/>
          <w:sz w:val="28"/>
          <w:szCs w:val="28"/>
        </w:rPr>
        <w:t xml:space="preserve"> </w:t>
      </w:r>
      <w:r w:rsidR="001359D9" w:rsidRPr="00770CD3">
        <w:rPr>
          <w:rFonts w:ascii="Times New Roman" w:hAnsi="Times New Roman" w:cs="Times New Roman"/>
          <w:sz w:val="28"/>
          <w:szCs w:val="28"/>
        </w:rPr>
        <w:t>veya</w:t>
      </w:r>
      <w:proofErr w:type="gramEnd"/>
      <w:r w:rsidR="001359D9" w:rsidRPr="00770CD3">
        <w:rPr>
          <w:rFonts w:ascii="Times New Roman" w:hAnsi="Times New Roman" w:cs="Times New Roman"/>
          <w:sz w:val="28"/>
          <w:szCs w:val="28"/>
        </w:rPr>
        <w:t xml:space="preserve"> tavan ankrajları kullanarak çatıya sabitlenmelidir. </w:t>
      </w:r>
    </w:p>
    <w:p w:rsidR="001359D9" w:rsidRPr="00770CD3" w:rsidRDefault="001359D9" w:rsidP="001359D9">
      <w:pPr>
        <w:ind w:firstLine="357"/>
        <w:rPr>
          <w:rFonts w:ascii="Times New Roman" w:hAnsi="Times New Roman" w:cs="Times New Roman"/>
          <w:sz w:val="28"/>
          <w:szCs w:val="28"/>
        </w:rPr>
      </w:pPr>
      <w:r w:rsidRPr="00107F62">
        <w:rPr>
          <w:rFonts w:ascii="Times New Roman" w:hAnsi="Times New Roman" w:cs="Times New Roman"/>
          <w:b/>
          <w:color w:val="000000" w:themeColor="text1"/>
          <w:sz w:val="28"/>
          <w:szCs w:val="28"/>
        </w:rPr>
        <w:t xml:space="preserve">Önemli </w:t>
      </w:r>
      <w:proofErr w:type="gramStart"/>
      <w:r w:rsidRPr="00107F62">
        <w:rPr>
          <w:rFonts w:ascii="Times New Roman" w:hAnsi="Times New Roman" w:cs="Times New Roman"/>
          <w:b/>
          <w:color w:val="000000" w:themeColor="text1"/>
          <w:sz w:val="28"/>
          <w:szCs w:val="28"/>
        </w:rPr>
        <w:t>uyarı</w:t>
      </w:r>
      <w:r w:rsidR="00107F62">
        <w:rPr>
          <w:rFonts w:ascii="Times New Roman" w:hAnsi="Times New Roman" w:cs="Times New Roman"/>
          <w:b/>
          <w:color w:val="000000" w:themeColor="text1"/>
          <w:sz w:val="28"/>
          <w:szCs w:val="28"/>
        </w:rPr>
        <w:t xml:space="preserve"> !</w:t>
      </w:r>
      <w:proofErr w:type="gramEnd"/>
      <w:r w:rsidRPr="00107F62">
        <w:rPr>
          <w:rFonts w:ascii="Times New Roman" w:hAnsi="Times New Roman" w:cs="Times New Roman"/>
          <w:color w:val="000000" w:themeColor="text1"/>
          <w:sz w:val="28"/>
          <w:szCs w:val="28"/>
        </w:rPr>
        <w:t xml:space="preserve"> </w:t>
      </w:r>
      <w:r w:rsidRPr="00770CD3">
        <w:rPr>
          <w:rFonts w:ascii="Times New Roman" w:hAnsi="Times New Roman" w:cs="Times New Roman"/>
          <w:sz w:val="28"/>
          <w:szCs w:val="28"/>
        </w:rPr>
        <w:t>Gerekli görüldüğü takdirde, ana besleme yüksek basınç nedeniyle herhangi bir problemden kaçınmak için, deponun soğuk su girişi ile ana besleme arasına bir basınç düşürücü takın.</w:t>
      </w:r>
      <w:r w:rsidR="00DE6EDB">
        <w:rPr>
          <w:rFonts w:ascii="Times New Roman" w:hAnsi="Times New Roman" w:cs="Times New Roman"/>
          <w:sz w:val="28"/>
          <w:szCs w:val="28"/>
        </w:rPr>
        <w:t>(</w:t>
      </w:r>
      <w:r w:rsidRPr="00AE51EB">
        <w:rPr>
          <w:rFonts w:ascii="Times New Roman" w:hAnsi="Times New Roman" w:cs="Times New Roman"/>
          <w:b/>
          <w:color w:val="000000" w:themeColor="text1"/>
          <w:sz w:val="28"/>
          <w:szCs w:val="28"/>
        </w:rPr>
        <w:t xml:space="preserve">Kit </w:t>
      </w:r>
      <w:proofErr w:type="gramStart"/>
      <w:r w:rsidRPr="00AE51EB">
        <w:rPr>
          <w:rFonts w:ascii="Times New Roman" w:hAnsi="Times New Roman" w:cs="Times New Roman"/>
          <w:b/>
          <w:color w:val="000000" w:themeColor="text1"/>
          <w:sz w:val="28"/>
          <w:szCs w:val="28"/>
        </w:rPr>
        <w:t>paketi</w:t>
      </w:r>
      <w:r w:rsidR="00DE6EDB">
        <w:rPr>
          <w:rFonts w:ascii="Times New Roman" w:hAnsi="Times New Roman" w:cs="Times New Roman"/>
          <w:b/>
          <w:color w:val="000000" w:themeColor="text1"/>
          <w:sz w:val="28"/>
          <w:szCs w:val="28"/>
        </w:rPr>
        <w:t xml:space="preserve">nde </w:t>
      </w:r>
      <w:r w:rsidRPr="00AE51EB">
        <w:rPr>
          <w:rFonts w:ascii="Times New Roman" w:hAnsi="Times New Roman" w:cs="Times New Roman"/>
          <w:b/>
          <w:color w:val="000000" w:themeColor="text1"/>
          <w:sz w:val="28"/>
          <w:szCs w:val="28"/>
        </w:rPr>
        <w:t xml:space="preserve"> basınç</w:t>
      </w:r>
      <w:proofErr w:type="gramEnd"/>
      <w:r w:rsidRPr="00AE51EB">
        <w:rPr>
          <w:rFonts w:ascii="Times New Roman" w:hAnsi="Times New Roman" w:cs="Times New Roman"/>
          <w:b/>
          <w:color w:val="000000" w:themeColor="text1"/>
          <w:sz w:val="28"/>
          <w:szCs w:val="28"/>
        </w:rPr>
        <w:t xml:space="preserve"> düşürücü içermiyor</w:t>
      </w:r>
      <w:r w:rsidR="00DE6EDB">
        <w:rPr>
          <w:rFonts w:ascii="Times New Roman" w:hAnsi="Times New Roman" w:cs="Times New Roman"/>
          <w:b/>
          <w:color w:val="000000" w:themeColor="text1"/>
          <w:sz w:val="28"/>
          <w:szCs w:val="28"/>
        </w:rPr>
        <w:t xml:space="preserve"> ger</w:t>
      </w:r>
      <w:r w:rsidR="00000DF9">
        <w:rPr>
          <w:rFonts w:ascii="Times New Roman" w:hAnsi="Times New Roman" w:cs="Times New Roman"/>
          <w:b/>
          <w:color w:val="000000" w:themeColor="text1"/>
          <w:sz w:val="28"/>
          <w:szCs w:val="28"/>
        </w:rPr>
        <w:t>e</w:t>
      </w:r>
      <w:r w:rsidR="00DE6EDB">
        <w:rPr>
          <w:rFonts w:ascii="Times New Roman" w:hAnsi="Times New Roman" w:cs="Times New Roman"/>
          <w:b/>
          <w:color w:val="000000" w:themeColor="text1"/>
          <w:sz w:val="28"/>
          <w:szCs w:val="28"/>
        </w:rPr>
        <w:t>kli olduğu durumlarda kendiniz tedarik ediniz</w:t>
      </w:r>
      <w:r w:rsidRPr="00AE51EB">
        <w:rPr>
          <w:rFonts w:ascii="Times New Roman" w:hAnsi="Times New Roman" w:cs="Times New Roman"/>
          <w:b/>
          <w:color w:val="000000" w:themeColor="text1"/>
          <w:sz w:val="28"/>
          <w:szCs w:val="28"/>
        </w:rPr>
        <w:t>.</w:t>
      </w:r>
      <w:r w:rsidR="00DE6EDB">
        <w:rPr>
          <w:rFonts w:ascii="Times New Roman" w:hAnsi="Times New Roman" w:cs="Times New Roman"/>
          <w:b/>
          <w:color w:val="000000" w:themeColor="text1"/>
          <w:sz w:val="28"/>
          <w:szCs w:val="28"/>
        </w:rPr>
        <w:t>)</w:t>
      </w:r>
    </w:p>
    <w:p w:rsidR="00000DF9" w:rsidRDefault="00000DF9" w:rsidP="00664A1C">
      <w:pPr>
        <w:pStyle w:val="Balk3"/>
        <w:spacing w:before="0"/>
        <w:ind w:left="1353" w:hanging="360"/>
        <w:rPr>
          <w:rFonts w:ascii="Helvetica" w:eastAsiaTheme="minorHAnsi" w:hAnsi="Helvetica" w:cstheme="minorBidi"/>
          <w:bCs w:val="0"/>
          <w:color w:val="auto"/>
          <w:sz w:val="28"/>
          <w:szCs w:val="28"/>
          <w:u w:val="single"/>
          <w:lang w:val="en-US"/>
        </w:rPr>
      </w:pPr>
    </w:p>
    <w:p w:rsidR="00000DF9" w:rsidRPr="00000DF9" w:rsidRDefault="00000DF9" w:rsidP="00000DF9">
      <w:pPr>
        <w:rPr>
          <w:lang w:val="en-US"/>
        </w:rPr>
      </w:pPr>
    </w:p>
    <w:p w:rsidR="001359D9" w:rsidRPr="00664A1C" w:rsidRDefault="002C5340" w:rsidP="00664A1C">
      <w:pPr>
        <w:pStyle w:val="Balk3"/>
        <w:spacing w:before="0"/>
        <w:ind w:left="1353" w:hanging="360"/>
        <w:rPr>
          <w:rFonts w:ascii="Helvetica" w:eastAsiaTheme="minorHAnsi" w:hAnsi="Helvetica" w:cstheme="minorBidi"/>
          <w:bCs w:val="0"/>
          <w:color w:val="auto"/>
          <w:sz w:val="28"/>
          <w:szCs w:val="28"/>
          <w:u w:val="single"/>
          <w:lang w:val="en-US"/>
        </w:rPr>
      </w:pPr>
      <w:r>
        <w:rPr>
          <w:rFonts w:ascii="Helvetica" w:eastAsiaTheme="minorHAnsi" w:hAnsi="Helvetica" w:cstheme="minorBidi"/>
          <w:bCs w:val="0"/>
          <w:color w:val="auto"/>
          <w:sz w:val="28"/>
          <w:szCs w:val="28"/>
          <w:u w:val="single"/>
          <w:lang w:val="en-US"/>
        </w:rPr>
        <w:t>Bağlantı</w:t>
      </w:r>
    </w:p>
    <w:p w:rsidR="001359D9" w:rsidRDefault="001359D9">
      <w:pPr>
        <w:pStyle w:val="NormalWeb"/>
        <w:spacing w:before="0" w:beforeAutospacing="0" w:after="0" w:afterAutospacing="0" w:line="300" w:lineRule="atLeast"/>
        <w:textAlignment w:val="baseline"/>
      </w:pPr>
    </w:p>
    <w:p w:rsidR="001359D9" w:rsidRDefault="009256E9">
      <w:pPr>
        <w:pStyle w:val="NormalWeb"/>
        <w:spacing w:before="0" w:beforeAutospacing="0" w:after="0" w:afterAutospacing="0" w:line="300" w:lineRule="atLeast"/>
        <w:textAlignment w:val="baseline"/>
      </w:pPr>
      <w:r>
        <w:t xml:space="preserve">                     </w:t>
      </w:r>
      <w:r w:rsidR="00000DF9">
        <w:object w:dxaOrig="2850" w:dyaOrig="4320">
          <v:shape id="_x0000_i1029" type="#_x0000_t75" style="width:600.75pt;height:411pt" o:ole="">
            <v:imagedata r:id="rId21" o:title="" croptop="8425f" cropbottom="14042f" cropleft="19606f" cropright="15685f"/>
          </v:shape>
          <o:OLEObject Type="Embed" ProgID="AutoCAD.Drawing.20" ShapeID="_x0000_i1029" DrawAspect="Content" ObjectID="_1561475844" r:id="rId22"/>
        </w:object>
      </w:r>
    </w:p>
    <w:p w:rsidR="005F19B6" w:rsidRDefault="00CC373D">
      <w:pPr>
        <w:pStyle w:val="NormalWeb"/>
        <w:spacing w:before="0" w:beforeAutospacing="0" w:after="0" w:afterAutospacing="0" w:line="300" w:lineRule="atLeast"/>
        <w:textAlignment w:val="baseline"/>
      </w:pPr>
      <w:r>
        <w:object w:dxaOrig="2850" w:dyaOrig="4320">
          <v:shape id="_x0000_i1030" type="#_x0000_t75" style="width:776.25pt;height:459.75pt" o:ole="">
            <v:imagedata r:id="rId23" o:title="" croptop="14042f" cropbottom="8425f" cropleft="15685f" cropright="13071f"/>
          </v:shape>
          <o:OLEObject Type="Embed" ProgID="AutoCAD.Drawing.20" ShapeID="_x0000_i1030" DrawAspect="Content" ObjectID="_1561475845" r:id="rId24"/>
        </w:object>
      </w:r>
    </w:p>
    <w:p w:rsidR="005F19B6" w:rsidRDefault="005F19B6">
      <w:pPr>
        <w:pStyle w:val="NormalWeb"/>
        <w:spacing w:before="0" w:beforeAutospacing="0" w:after="0" w:afterAutospacing="0" w:line="300" w:lineRule="atLeast"/>
        <w:textAlignment w:val="baseline"/>
      </w:pPr>
    </w:p>
    <w:p w:rsidR="005F19B6" w:rsidRDefault="005F19B6">
      <w:pPr>
        <w:pStyle w:val="NormalWeb"/>
        <w:spacing w:before="0" w:beforeAutospacing="0" w:after="0" w:afterAutospacing="0" w:line="300" w:lineRule="atLeast"/>
        <w:textAlignment w:val="baseline"/>
      </w:pPr>
    </w:p>
    <w:p w:rsidR="004159C5" w:rsidRPr="004159C5"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eastAsia="tr-TR"/>
        </w:rPr>
      </w:pPr>
      <w:r>
        <w:rPr>
          <w:rFonts w:ascii="Times New Roman" w:eastAsia="Times New Roman" w:hAnsi="Times New Roman" w:cs="Times New Roman"/>
          <w:b/>
          <w:color w:val="212121"/>
          <w:sz w:val="28"/>
          <w:szCs w:val="28"/>
          <w:lang w:eastAsia="tr-TR"/>
        </w:rPr>
        <w:t>UYARI BÖLÜM 03: YALITIM VE BAĞLANTI</w:t>
      </w:r>
    </w:p>
    <w:p w:rsidR="004159C5" w:rsidRDefault="004159C5" w:rsidP="004159C5">
      <w:pPr>
        <w:pStyle w:val="NormalWeb"/>
        <w:spacing w:before="0" w:beforeAutospacing="0" w:after="0" w:afterAutospacing="0" w:line="300" w:lineRule="atLeast"/>
        <w:textAlignment w:val="baseline"/>
      </w:pPr>
    </w:p>
    <w:p w:rsidR="001359D9" w:rsidRDefault="001359D9">
      <w:pPr>
        <w:pStyle w:val="NormalWeb"/>
        <w:spacing w:before="0" w:beforeAutospacing="0" w:after="0" w:afterAutospacing="0" w:line="300" w:lineRule="atLeast"/>
        <w:textAlignment w:val="baseline"/>
      </w:pPr>
    </w:p>
    <w:p w:rsidR="001359D9" w:rsidRDefault="002B6439">
      <w:pPr>
        <w:pStyle w:val="NormalWeb"/>
        <w:spacing w:before="0" w:beforeAutospacing="0" w:after="0" w:afterAutospacing="0" w:line="300" w:lineRule="atLeast"/>
        <w:textAlignment w:val="baseline"/>
      </w:pPr>
      <w:r>
        <w:rPr>
          <w:b/>
          <w:noProof/>
        </w:rPr>
        <w:t xml:space="preserve">                                      </w:t>
      </w:r>
      <w:r w:rsidR="00BE100D">
        <w:rPr>
          <w:b/>
          <w:noProof/>
        </w:rPr>
        <w:drawing>
          <wp:inline distT="0" distB="0" distL="0" distR="0" wp14:anchorId="213D613A" wp14:editId="4AC7C044">
            <wp:extent cx="6129564" cy="2867025"/>
            <wp:effectExtent l="152400" t="152400" r="367030" b="352425"/>
            <wp:docPr id="39" name="Resim 1" descr="C:\Users\fkebap\Desktop\dıs ticaret kullanı kılavuzu\yalıtım uyarıs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kebap\Desktop\dıs ticaret kullanı kılavuzu\yalıtım uyarısı.png"/>
                    <pic:cNvPicPr>
                      <a:picLocks noChangeAspect="1" noChangeArrowheads="1"/>
                    </pic:cNvPicPr>
                  </pic:nvPicPr>
                  <pic:blipFill>
                    <a:blip r:embed="rId25" cstate="print"/>
                    <a:srcRect/>
                    <a:stretch>
                      <a:fillRect/>
                    </a:stretch>
                  </pic:blipFill>
                  <pic:spPr bwMode="auto">
                    <a:xfrm>
                      <a:off x="0" y="0"/>
                      <a:ext cx="6160304" cy="2881403"/>
                    </a:xfrm>
                    <a:prstGeom prst="rect">
                      <a:avLst/>
                    </a:prstGeom>
                    <a:ln>
                      <a:noFill/>
                    </a:ln>
                    <a:effectLst>
                      <a:outerShdw blurRad="292100" dist="139700" dir="2700000" algn="tl" rotWithShape="0">
                        <a:srgbClr val="333333">
                          <a:alpha val="65000"/>
                        </a:srgbClr>
                      </a:outerShdw>
                    </a:effectLst>
                  </pic:spPr>
                </pic:pic>
              </a:graphicData>
            </a:graphic>
          </wp:inline>
        </w:drawing>
      </w:r>
    </w:p>
    <w:p w:rsidR="00DA4679"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eastAsia="tr-TR"/>
        </w:rPr>
      </w:pPr>
      <w:r>
        <w:rPr>
          <w:rFonts w:ascii="Times New Roman" w:eastAsia="Times New Roman" w:hAnsi="Times New Roman" w:cs="Times New Roman"/>
          <w:b/>
          <w:color w:val="212121"/>
          <w:sz w:val="28"/>
          <w:szCs w:val="28"/>
          <w:lang w:eastAsia="tr-TR"/>
        </w:rPr>
        <w:t xml:space="preserve">          </w:t>
      </w:r>
    </w:p>
    <w:p w:rsidR="00DA4679" w:rsidRDefault="00DA4679"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eastAsia="tr-TR"/>
        </w:rPr>
      </w:pPr>
      <w:r>
        <w:rPr>
          <w:rFonts w:ascii="Times New Roman" w:eastAsia="Times New Roman" w:hAnsi="Times New Roman" w:cs="Times New Roman"/>
          <w:b/>
          <w:color w:val="212121"/>
          <w:sz w:val="28"/>
          <w:szCs w:val="28"/>
          <w:lang w:eastAsia="tr-TR"/>
        </w:rPr>
        <w:t xml:space="preserve">     </w:t>
      </w:r>
    </w:p>
    <w:p w:rsidR="00DA4679" w:rsidRDefault="00DA4679"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eastAsia="tr-TR"/>
        </w:rPr>
      </w:pPr>
    </w:p>
    <w:p w:rsidR="00DA4679" w:rsidRDefault="00DA4679"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eastAsia="tr-TR"/>
        </w:rPr>
      </w:pPr>
    </w:p>
    <w:p w:rsidR="00DA4679" w:rsidRDefault="00DA4679"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eastAsia="tr-TR"/>
        </w:rPr>
      </w:pPr>
    </w:p>
    <w:p w:rsidR="004159C5" w:rsidRPr="004159C5" w:rsidRDefault="00DA4679"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eastAsia="tr-TR"/>
        </w:rPr>
      </w:pPr>
      <w:r>
        <w:rPr>
          <w:rFonts w:ascii="Times New Roman" w:eastAsia="Times New Roman" w:hAnsi="Times New Roman" w:cs="Times New Roman"/>
          <w:b/>
          <w:color w:val="212121"/>
          <w:sz w:val="28"/>
          <w:szCs w:val="28"/>
          <w:lang w:eastAsia="tr-TR"/>
        </w:rPr>
        <w:t xml:space="preserve">  </w:t>
      </w:r>
      <w:proofErr w:type="gramStart"/>
      <w:r w:rsidR="004159C5" w:rsidRPr="004159C5">
        <w:rPr>
          <w:rFonts w:ascii="Times New Roman" w:eastAsia="Times New Roman" w:hAnsi="Times New Roman" w:cs="Times New Roman"/>
          <w:b/>
          <w:color w:val="212121"/>
          <w:sz w:val="28"/>
          <w:szCs w:val="28"/>
          <w:lang w:eastAsia="tr-TR"/>
        </w:rPr>
        <w:t>Dikkat !</w:t>
      </w:r>
      <w:proofErr w:type="gramEnd"/>
      <w:r w:rsidR="004159C5" w:rsidRPr="004159C5">
        <w:rPr>
          <w:rFonts w:ascii="Times New Roman" w:eastAsia="Times New Roman" w:hAnsi="Times New Roman" w:cs="Times New Roman"/>
          <w:color w:val="212121"/>
          <w:sz w:val="28"/>
          <w:szCs w:val="28"/>
          <w:lang w:eastAsia="tr-TR"/>
        </w:rPr>
        <w:t xml:space="preserve"> Harici faktörlerden ve üretken işlerden korumak için </w:t>
      </w:r>
      <w:r w:rsidR="004159C5">
        <w:rPr>
          <w:rFonts w:ascii="Times New Roman" w:eastAsia="Times New Roman" w:hAnsi="Times New Roman" w:cs="Times New Roman"/>
          <w:color w:val="212121"/>
          <w:sz w:val="28"/>
          <w:szCs w:val="28"/>
          <w:lang w:eastAsia="tr-TR"/>
        </w:rPr>
        <w:t xml:space="preserve">mutlaka </w:t>
      </w:r>
      <w:r w:rsidR="004159C5" w:rsidRPr="004159C5">
        <w:rPr>
          <w:rFonts w:ascii="Times New Roman" w:eastAsia="Times New Roman" w:hAnsi="Times New Roman" w:cs="Times New Roman"/>
          <w:color w:val="212121"/>
          <w:sz w:val="28"/>
          <w:szCs w:val="28"/>
          <w:lang w:eastAsia="tr-TR"/>
        </w:rPr>
        <w:t xml:space="preserve">montaj </w:t>
      </w:r>
      <w:proofErr w:type="gramStart"/>
      <w:r w:rsidR="004159C5" w:rsidRPr="004159C5">
        <w:rPr>
          <w:rFonts w:ascii="Times New Roman" w:eastAsia="Times New Roman" w:hAnsi="Times New Roman" w:cs="Times New Roman"/>
          <w:color w:val="212121"/>
          <w:sz w:val="28"/>
          <w:szCs w:val="28"/>
          <w:lang w:eastAsia="tr-TR"/>
        </w:rPr>
        <w:t>izolasyonunu</w:t>
      </w:r>
      <w:proofErr w:type="gramEnd"/>
      <w:r w:rsidR="004159C5" w:rsidRPr="004159C5">
        <w:rPr>
          <w:rFonts w:ascii="Times New Roman" w:eastAsia="Times New Roman" w:hAnsi="Times New Roman" w:cs="Times New Roman"/>
          <w:color w:val="212121"/>
          <w:sz w:val="28"/>
          <w:szCs w:val="28"/>
          <w:lang w:eastAsia="tr-TR"/>
        </w:rPr>
        <w:t xml:space="preserve"> kullanın</w:t>
      </w:r>
      <w:r w:rsidR="004159C5">
        <w:rPr>
          <w:rFonts w:ascii="Times New Roman" w:eastAsia="Times New Roman" w:hAnsi="Times New Roman" w:cs="Times New Roman"/>
          <w:color w:val="212121"/>
          <w:sz w:val="28"/>
          <w:szCs w:val="28"/>
          <w:lang w:eastAsia="tr-TR"/>
        </w:rPr>
        <w:t xml:space="preserve">. İzolasyon malzemesinin kaliteli ve UV </w:t>
      </w:r>
      <w:proofErr w:type="gramStart"/>
      <w:r w:rsidR="004159C5">
        <w:rPr>
          <w:rFonts w:ascii="Times New Roman" w:eastAsia="Times New Roman" w:hAnsi="Times New Roman" w:cs="Times New Roman"/>
          <w:color w:val="212121"/>
          <w:sz w:val="28"/>
          <w:szCs w:val="28"/>
          <w:lang w:eastAsia="tr-TR"/>
        </w:rPr>
        <w:t>ışınımına  dayanıklı</w:t>
      </w:r>
      <w:proofErr w:type="gramEnd"/>
      <w:r w:rsidR="004159C5">
        <w:rPr>
          <w:rFonts w:ascii="Times New Roman" w:eastAsia="Times New Roman" w:hAnsi="Times New Roman" w:cs="Times New Roman"/>
          <w:color w:val="212121"/>
          <w:sz w:val="28"/>
          <w:szCs w:val="28"/>
          <w:lang w:eastAsia="tr-TR"/>
        </w:rPr>
        <w:t xml:space="preserve"> malzemeden olmasına dikkat ediniz. </w:t>
      </w:r>
    </w:p>
    <w:p w:rsidR="001359D9" w:rsidRDefault="001359D9">
      <w:pPr>
        <w:pStyle w:val="NormalWeb"/>
        <w:spacing w:before="0" w:beforeAutospacing="0" w:after="0" w:afterAutospacing="0" w:line="300" w:lineRule="atLeast"/>
        <w:textAlignment w:val="baseline"/>
      </w:pPr>
    </w:p>
    <w:p w:rsidR="001359D9" w:rsidRDefault="001359D9">
      <w:pPr>
        <w:pStyle w:val="NormalWeb"/>
        <w:spacing w:before="0" w:beforeAutospacing="0" w:after="0" w:afterAutospacing="0" w:line="300" w:lineRule="atLeast"/>
        <w:textAlignment w:val="baseline"/>
      </w:pPr>
    </w:p>
    <w:p w:rsidR="004159C5"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r>
        <w:rPr>
          <w:rFonts w:ascii="inherit" w:eastAsia="Times New Roman" w:hAnsi="inherit" w:cs="Courier New"/>
          <w:color w:val="212121"/>
          <w:sz w:val="20"/>
          <w:szCs w:val="20"/>
          <w:lang w:eastAsia="tr-TR"/>
        </w:rPr>
        <w:t xml:space="preserve">                    </w:t>
      </w:r>
    </w:p>
    <w:p w:rsidR="004159C5"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p>
    <w:p w:rsidR="004159C5"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p>
    <w:p w:rsidR="004159C5"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p>
    <w:p w:rsidR="004159C5" w:rsidRDefault="00E52938"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r>
        <w:rPr>
          <w:noProof/>
          <w:lang w:eastAsia="tr-TR"/>
        </w:rPr>
        <w:drawing>
          <wp:inline distT="0" distB="0" distL="0" distR="0" wp14:anchorId="4BDA775B" wp14:editId="1721BAD3">
            <wp:extent cx="1219200" cy="1219200"/>
            <wp:effectExtent l="0" t="0" r="0" b="0"/>
            <wp:docPr id="22" name="Resim 22" descr="güneş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üneş ile ilgili görsel sonucu"/>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rsidR="004159C5"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p>
    <w:p w:rsidR="004159C5" w:rsidRDefault="004159C5" w:rsidP="004159C5">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p>
    <w:p w:rsidR="001359D9" w:rsidRDefault="004159C5" w:rsidP="000E44B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
        <w:rPr>
          <w:rFonts w:ascii="inherit" w:eastAsia="Times New Roman" w:hAnsi="inherit" w:cs="Courier New"/>
          <w:color w:val="212121"/>
          <w:sz w:val="20"/>
          <w:szCs w:val="20"/>
          <w:lang w:eastAsia="tr-TR"/>
        </w:rPr>
        <w:t xml:space="preserve">                          </w:t>
      </w:r>
      <w:r w:rsidR="000E44B4">
        <w:rPr>
          <w:rFonts w:ascii="inherit" w:eastAsia="Times New Roman" w:hAnsi="inherit" w:cs="Courier New"/>
          <w:color w:val="212121"/>
          <w:sz w:val="20"/>
          <w:szCs w:val="20"/>
          <w:lang w:eastAsia="tr-TR"/>
        </w:rPr>
        <w:t xml:space="preserve">                              </w:t>
      </w:r>
      <w:r w:rsidR="000E44B4">
        <w:t xml:space="preserve">  </w:t>
      </w:r>
      <w:r w:rsidR="00DB1DD3">
        <w:rPr>
          <w:noProof/>
          <w:lang w:eastAsia="tr-TR"/>
        </w:rPr>
        <mc:AlternateContent>
          <mc:Choice Requires="wps">
            <w:drawing>
              <wp:anchor distT="0" distB="0" distL="114300" distR="114300" simplePos="0" relativeHeight="251682816" behindDoc="0" locked="0" layoutInCell="1" allowOverlap="1" wp14:anchorId="0ED58F2F" wp14:editId="31E2B599">
                <wp:simplePos x="0" y="0"/>
                <wp:positionH relativeFrom="column">
                  <wp:posOffset>4397375</wp:posOffset>
                </wp:positionH>
                <wp:positionV relativeFrom="paragraph">
                  <wp:posOffset>6208395</wp:posOffset>
                </wp:positionV>
                <wp:extent cx="2814320" cy="810895"/>
                <wp:effectExtent l="6350" t="7620" r="8255" b="10160"/>
                <wp:wrapNone/>
                <wp:docPr id="71" name="Metin Kutusu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810895"/>
                        </a:xfrm>
                        <a:prstGeom prst="rect">
                          <a:avLst/>
                        </a:prstGeom>
                        <a:solidFill>
                          <a:srgbClr val="FFFFFF"/>
                        </a:solidFill>
                        <a:ln w="9525">
                          <a:solidFill>
                            <a:srgbClr val="000000"/>
                          </a:solidFill>
                          <a:miter lim="800000"/>
                          <a:headEnd/>
                          <a:tailEnd/>
                        </a:ln>
                      </wps:spPr>
                      <wps:txbx>
                        <w:txbxContent>
                          <w:p w:rsidR="000E44B4" w:rsidRPr="009F7B43" w:rsidRDefault="000E44B4" w:rsidP="00DA4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r w:rsidRPr="009F7B43">
                              <w:rPr>
                                <w:rFonts w:ascii="inherit" w:eastAsia="Times New Roman" w:hAnsi="inherit" w:cs="Courier New"/>
                                <w:color w:val="212121"/>
                                <w:sz w:val="20"/>
                                <w:szCs w:val="20"/>
                                <w:lang w:eastAsia="tr-TR"/>
                              </w:rPr>
                              <w:t xml:space="preserve">Harici faktörlerden ve üretken işlerden korumak için montaj </w:t>
                            </w:r>
                            <w:proofErr w:type="gramStart"/>
                            <w:r w:rsidRPr="009F7B43">
                              <w:rPr>
                                <w:rFonts w:ascii="inherit" w:eastAsia="Times New Roman" w:hAnsi="inherit" w:cs="Courier New"/>
                                <w:color w:val="212121"/>
                                <w:sz w:val="20"/>
                                <w:szCs w:val="20"/>
                                <w:lang w:eastAsia="tr-TR"/>
                              </w:rPr>
                              <w:t>izolasyonunu</w:t>
                            </w:r>
                            <w:proofErr w:type="gramEnd"/>
                            <w:r w:rsidRPr="009F7B43">
                              <w:rPr>
                                <w:rFonts w:ascii="inherit" w:eastAsia="Times New Roman" w:hAnsi="inherit" w:cs="Courier New"/>
                                <w:color w:val="212121"/>
                                <w:sz w:val="20"/>
                                <w:szCs w:val="20"/>
                                <w:lang w:eastAsia="tr-TR"/>
                              </w:rPr>
                              <w:t xml:space="preserve"> kullanın</w:t>
                            </w:r>
                          </w:p>
                          <w:p w:rsidR="000E44B4" w:rsidRDefault="000E44B4" w:rsidP="00DA4679">
                            <w:r>
                              <w:t>.</w:t>
                            </w:r>
                          </w:p>
                          <w:p w:rsidR="000E44B4" w:rsidRPr="005B2F3A" w:rsidRDefault="000E44B4" w:rsidP="00DA467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ED58F2F" id="Metin Kutusu 71" o:spid="_x0000_s1032" type="#_x0000_t202" style="position:absolute;margin-left:346.25pt;margin-top:488.85pt;width:221.6pt;height:63.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">
                <v:textbox>
                  <w:txbxContent>
                    <w:p w:rsidR="000E44B4" w:rsidRPr="009F7B43" w:rsidRDefault="000E44B4" w:rsidP="00DA467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inherit" w:eastAsia="Times New Roman" w:hAnsi="inherit" w:cs="Courier New"/>
                          <w:color w:val="212121"/>
                          <w:sz w:val="20"/>
                          <w:szCs w:val="20"/>
                          <w:lang w:eastAsia="tr-TR"/>
                        </w:rPr>
                      </w:pPr>
                      <w:r w:rsidRPr="009F7B43">
                        <w:rPr>
                          <w:rFonts w:ascii="inherit" w:eastAsia="Times New Roman" w:hAnsi="inherit" w:cs="Courier New"/>
                          <w:color w:val="212121"/>
                          <w:sz w:val="20"/>
                          <w:szCs w:val="20"/>
                          <w:lang w:eastAsia="tr-TR"/>
                        </w:rPr>
                        <w:t xml:space="preserve">Harici faktörlerden ve üretken işlerden korumak için montaj </w:t>
                      </w:r>
                      <w:proofErr w:type="gramStart"/>
                      <w:r w:rsidRPr="009F7B43">
                        <w:rPr>
                          <w:rFonts w:ascii="inherit" w:eastAsia="Times New Roman" w:hAnsi="inherit" w:cs="Courier New"/>
                          <w:color w:val="212121"/>
                          <w:sz w:val="20"/>
                          <w:szCs w:val="20"/>
                          <w:lang w:eastAsia="tr-TR"/>
                        </w:rPr>
                        <w:t>izolasyonunu</w:t>
                      </w:r>
                      <w:proofErr w:type="gramEnd"/>
                      <w:r w:rsidRPr="009F7B43">
                        <w:rPr>
                          <w:rFonts w:ascii="inherit" w:eastAsia="Times New Roman" w:hAnsi="inherit" w:cs="Courier New"/>
                          <w:color w:val="212121"/>
                          <w:sz w:val="20"/>
                          <w:szCs w:val="20"/>
                          <w:lang w:eastAsia="tr-TR"/>
                        </w:rPr>
                        <w:t xml:space="preserve"> kullanın</w:t>
                      </w:r>
                    </w:p>
                    <w:p w:rsidR="000E44B4" w:rsidRDefault="000E44B4" w:rsidP="00DA4679">
                      <w:r>
                        <w:t>.</w:t>
                      </w:r>
                    </w:p>
                    <w:p w:rsidR="000E44B4" w:rsidRPr="005B2F3A" w:rsidRDefault="000E44B4" w:rsidP="00DA4679"/>
                  </w:txbxContent>
                </v:textbox>
              </v:shape>
            </w:pict>
          </mc:Fallback>
        </mc:AlternateContent>
      </w:r>
    </w:p>
    <w:p w:rsidR="001359D9" w:rsidRDefault="00E52938">
      <w:pPr>
        <w:pStyle w:val="NormalWeb"/>
        <w:spacing w:before="0" w:beforeAutospacing="0" w:after="0" w:afterAutospacing="0" w:line="300" w:lineRule="atLeast"/>
        <w:textAlignment w:val="baseline"/>
      </w:pPr>
      <w:r>
        <w:t xml:space="preserve">                                   </w:t>
      </w:r>
      <w:r w:rsidR="00A95EF0">
        <w:t xml:space="preserve">                          </w:t>
      </w:r>
      <w:r>
        <w:t xml:space="preserve">              </w:t>
      </w:r>
      <w:r w:rsidR="000E44B4">
        <w:object w:dxaOrig="2850" w:dyaOrig="4320">
          <v:shape id="_x0000_i1031" type="#_x0000_t75" style="width:330pt;height:322.5pt" o:ole="">
            <v:imagedata r:id="rId27" o:title="" croptop="14042f" cropbottom="5617f" cropleft="19606f" cropright="28756f"/>
          </v:shape>
          <o:OLEObject Type="Embed" ProgID="AutoCAD.Drawing.20" ShapeID="_x0000_i1031" DrawAspect="Content" ObjectID="_1561475846" r:id="rId28"/>
        </w:object>
      </w:r>
    </w:p>
    <w:p w:rsidR="001359D9" w:rsidRPr="00FF6148" w:rsidRDefault="00E52938">
      <w:pPr>
        <w:pStyle w:val="NormalWeb"/>
        <w:spacing w:before="0" w:beforeAutospacing="0" w:after="0" w:afterAutospacing="0" w:line="300" w:lineRule="atLeast"/>
        <w:textAlignment w:val="baseline"/>
      </w:pPr>
      <w:r>
        <w:t xml:space="preserve">            </w:t>
      </w:r>
    </w:p>
    <w:p w:rsidR="00367BB3" w:rsidRPr="000E44B4" w:rsidRDefault="00FF6148" w:rsidP="00B4621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color w:val="212121"/>
          <w:sz w:val="28"/>
          <w:szCs w:val="28"/>
          <w:lang w:eastAsia="tr-TR"/>
        </w:rPr>
      </w:pPr>
      <w:r>
        <w:rPr>
          <w:rFonts w:ascii="Times New Roman" w:eastAsia="Times New Roman" w:hAnsi="Times New Roman" w:cs="Times New Roman"/>
          <w:b/>
          <w:color w:val="212121"/>
          <w:sz w:val="28"/>
          <w:szCs w:val="28"/>
          <w:lang w:eastAsia="tr-TR"/>
        </w:rPr>
        <w:lastRenderedPageBreak/>
        <w:t xml:space="preserve">                              </w:t>
      </w:r>
      <w:r w:rsidR="000E44B4">
        <w:rPr>
          <w:rFonts w:ascii="Times New Roman" w:eastAsia="Times New Roman" w:hAnsi="Times New Roman" w:cs="Times New Roman"/>
          <w:b/>
          <w:color w:val="212121"/>
          <w:sz w:val="28"/>
          <w:szCs w:val="28"/>
          <w:lang w:eastAsia="tr-TR"/>
        </w:rPr>
        <w:t xml:space="preserve">    </w:t>
      </w:r>
      <w:r w:rsidR="00041B32" w:rsidRPr="008968E3">
        <w:rPr>
          <w:rFonts w:ascii="Times New Roman" w:eastAsia="Times New Roman" w:hAnsi="Times New Roman" w:cs="Times New Roman"/>
          <w:b/>
          <w:color w:val="212121"/>
          <w:sz w:val="28"/>
          <w:szCs w:val="28"/>
          <w:u w:val="single"/>
          <w:lang w:eastAsia="tr-TR"/>
        </w:rPr>
        <w:t xml:space="preserve">SU </w:t>
      </w:r>
      <w:r w:rsidR="00D16C55">
        <w:rPr>
          <w:rFonts w:ascii="Times New Roman" w:eastAsia="Times New Roman" w:hAnsi="Times New Roman" w:cs="Times New Roman"/>
          <w:b/>
          <w:color w:val="212121"/>
          <w:sz w:val="28"/>
          <w:szCs w:val="28"/>
          <w:u w:val="single"/>
          <w:lang w:eastAsia="tr-TR"/>
        </w:rPr>
        <w:t>DEPOSU</w:t>
      </w:r>
      <w:r w:rsidR="00041B32" w:rsidRPr="008968E3">
        <w:rPr>
          <w:rFonts w:ascii="Times New Roman" w:eastAsia="Times New Roman" w:hAnsi="Times New Roman" w:cs="Times New Roman"/>
          <w:b/>
          <w:color w:val="212121"/>
          <w:sz w:val="28"/>
          <w:szCs w:val="28"/>
          <w:u w:val="single"/>
          <w:lang w:eastAsia="tr-TR"/>
        </w:rPr>
        <w:t xml:space="preserve"> </w:t>
      </w:r>
      <w:r w:rsidR="00EC2BC7">
        <w:rPr>
          <w:rFonts w:ascii="Times New Roman" w:eastAsia="Times New Roman" w:hAnsi="Times New Roman" w:cs="Times New Roman"/>
          <w:b/>
          <w:color w:val="212121"/>
          <w:sz w:val="28"/>
          <w:szCs w:val="28"/>
          <w:u w:val="single"/>
          <w:lang w:eastAsia="tr-TR"/>
        </w:rPr>
        <w:t xml:space="preserve">VE KOLLEKTOR </w:t>
      </w:r>
      <w:r w:rsidR="00041B32" w:rsidRPr="008968E3">
        <w:rPr>
          <w:rFonts w:ascii="Times New Roman" w:eastAsia="Times New Roman" w:hAnsi="Times New Roman" w:cs="Times New Roman"/>
          <w:b/>
          <w:color w:val="212121"/>
          <w:sz w:val="28"/>
          <w:szCs w:val="28"/>
          <w:u w:val="single"/>
          <w:lang w:eastAsia="tr-TR"/>
        </w:rPr>
        <w:t>BAĞLANTI</w:t>
      </w:r>
      <w:r w:rsidR="003D5A00">
        <w:rPr>
          <w:rFonts w:ascii="Times New Roman" w:eastAsia="Times New Roman" w:hAnsi="Times New Roman" w:cs="Times New Roman"/>
          <w:b/>
          <w:color w:val="212121"/>
          <w:sz w:val="28"/>
          <w:szCs w:val="28"/>
          <w:u w:val="single"/>
          <w:lang w:eastAsia="tr-TR"/>
        </w:rPr>
        <w:t xml:space="preserve"> </w:t>
      </w:r>
      <w:r w:rsidR="00041B32" w:rsidRPr="008968E3">
        <w:rPr>
          <w:rFonts w:ascii="Times New Roman" w:eastAsia="Times New Roman" w:hAnsi="Times New Roman" w:cs="Times New Roman"/>
          <w:b/>
          <w:color w:val="212121"/>
          <w:sz w:val="28"/>
          <w:szCs w:val="28"/>
          <w:u w:val="single"/>
          <w:lang w:eastAsia="tr-TR"/>
        </w:rPr>
        <w:t>TEÇHİZATI VE KONTROL LİSTESİ</w:t>
      </w:r>
    </w:p>
    <w:p w:rsidR="00367BB3" w:rsidRDefault="00367BB3">
      <w:pPr>
        <w:pStyle w:val="NormalWeb"/>
        <w:spacing w:before="0" w:beforeAutospacing="0" w:after="0" w:afterAutospacing="0" w:line="300" w:lineRule="atLeast"/>
        <w:textAlignment w:val="baseline"/>
        <w:rPr>
          <w:b/>
          <w:color w:val="212121"/>
          <w:sz w:val="28"/>
          <w:szCs w:val="28"/>
        </w:rPr>
      </w:pPr>
    </w:p>
    <w:p w:rsidR="00B46212" w:rsidRPr="00B46212" w:rsidRDefault="008B006D" w:rsidP="00B46212">
      <w:pPr>
        <w:pStyle w:val="NormalWeb"/>
        <w:spacing w:before="0" w:beforeAutospacing="0" w:after="0" w:afterAutospacing="0" w:line="300" w:lineRule="atLeast"/>
        <w:textAlignment w:val="baseline"/>
      </w:pPr>
      <w:r>
        <w:object w:dxaOrig="2796" w:dyaOrig="4320">
          <v:shape id="_x0000_i1032" type="#_x0000_t75" style="width:466.5pt;height:393pt" o:ole="">
            <v:imagedata r:id="rId29" o:title="" croptop="2755f" cropbottom="2755f" cropleft="15685f" cropright="18953f"/>
          </v:shape>
          <o:OLEObject Type="Embed" ProgID="AutoCAD.Drawing.20" ShapeID="_x0000_i1032" DrawAspect="Content" ObjectID="_1561475847" r:id="rId30"/>
        </w:object>
      </w:r>
    </w:p>
    <w:p w:rsidR="00B46212" w:rsidRPr="00B46212" w:rsidRDefault="00B46212" w:rsidP="00B46212">
      <w:pPr>
        <w:pStyle w:val="NormalWeb"/>
        <w:spacing w:before="0" w:beforeAutospacing="0" w:after="0" w:afterAutospacing="0" w:line="300" w:lineRule="atLeast"/>
        <w:textAlignment w:val="baseline"/>
        <w:rPr>
          <w:color w:val="212121"/>
        </w:rPr>
      </w:pPr>
      <w:r w:rsidRPr="00B46212">
        <w:rPr>
          <w:rFonts w:eastAsiaTheme="minorHAnsi"/>
          <w:color w:val="212121"/>
          <w:shd w:val="clear" w:color="auto" w:fill="FFFFFF"/>
          <w:lang w:val="en-US" w:eastAsia="en-US"/>
        </w:rPr>
        <w:t xml:space="preserve">• </w:t>
      </w:r>
      <w:r w:rsidRPr="00B46212">
        <w:rPr>
          <w:color w:val="212121"/>
        </w:rPr>
        <w:t>Sıhhi tesisat bağlantılarında sızdırmazlık mutlaka sağlamalıdır.</w:t>
      </w:r>
    </w:p>
    <w:p w:rsidR="00B46212" w:rsidRPr="00B46212" w:rsidRDefault="00B46212" w:rsidP="00B46212">
      <w:pPr>
        <w:pStyle w:val="NormalWeb"/>
        <w:spacing w:before="0" w:beforeAutospacing="0" w:after="0" w:afterAutospacing="0" w:line="300" w:lineRule="atLeast"/>
        <w:textAlignment w:val="baseline"/>
        <w:rPr>
          <w:color w:val="212121"/>
        </w:rPr>
      </w:pPr>
      <w:r w:rsidRPr="00B46212">
        <w:rPr>
          <w:color w:val="212121"/>
        </w:rPr>
        <w:t>• Sıhhi tesisat bağlantılarından montajı yapan kişi sorumludur.</w:t>
      </w:r>
    </w:p>
    <w:p w:rsidR="00B46212" w:rsidRPr="00B46212" w:rsidRDefault="00B46212" w:rsidP="00B46212">
      <w:pPr>
        <w:pStyle w:val="NormalWeb"/>
        <w:spacing w:before="0" w:beforeAutospacing="0" w:after="0" w:afterAutospacing="0" w:line="300" w:lineRule="atLeast"/>
        <w:textAlignment w:val="baseline"/>
        <w:rPr>
          <w:color w:val="212121"/>
        </w:rPr>
      </w:pPr>
      <w:r w:rsidRPr="00B46212">
        <w:rPr>
          <w:color w:val="212121"/>
        </w:rPr>
        <w:t xml:space="preserve">• Sıcak su tesisatında kaliteli </w:t>
      </w:r>
      <w:proofErr w:type="gramStart"/>
      <w:r w:rsidRPr="00B46212">
        <w:rPr>
          <w:color w:val="212121"/>
        </w:rPr>
        <w:t>izolasyon</w:t>
      </w:r>
      <w:proofErr w:type="gramEnd"/>
      <w:r w:rsidRPr="00B46212">
        <w:rPr>
          <w:color w:val="212121"/>
        </w:rPr>
        <w:t xml:space="preserve"> malzemeleri kullanılmalıdır,</w:t>
      </w:r>
    </w:p>
    <w:p w:rsidR="006A0A4B" w:rsidRPr="00B46212" w:rsidRDefault="00B46212" w:rsidP="00367BB3">
      <w:pPr>
        <w:pStyle w:val="NormalWeb"/>
        <w:spacing w:before="0" w:beforeAutospacing="0" w:after="0" w:afterAutospacing="0" w:line="300" w:lineRule="atLeast"/>
        <w:textAlignment w:val="baseline"/>
        <w:rPr>
          <w:color w:val="212121"/>
        </w:rPr>
      </w:pPr>
      <w:r w:rsidRPr="00B46212">
        <w:rPr>
          <w:color w:val="212121"/>
        </w:rPr>
        <w:t xml:space="preserve"> </w:t>
      </w:r>
      <w:r w:rsidRPr="00B46212">
        <w:rPr>
          <w:b/>
          <w:color w:val="212121"/>
        </w:rPr>
        <w:t xml:space="preserve">• </w:t>
      </w:r>
      <w:r w:rsidRPr="00B46212">
        <w:rPr>
          <w:color w:val="212121"/>
        </w:rPr>
        <w:t xml:space="preserve">Boruları bağlamak için </w:t>
      </w:r>
      <w:r w:rsidR="005C72A5">
        <w:rPr>
          <w:color w:val="212121"/>
        </w:rPr>
        <w:t>PP</w:t>
      </w:r>
      <w:r w:rsidRPr="00B46212">
        <w:rPr>
          <w:color w:val="212121"/>
        </w:rPr>
        <w:t>rc boru vey</w:t>
      </w:r>
      <w:r>
        <w:rPr>
          <w:color w:val="212121"/>
        </w:rPr>
        <w:t>a galvaniz boru kullanılmalıdır.</w:t>
      </w:r>
    </w:p>
    <w:p w:rsidR="000E44B4" w:rsidRDefault="000E44B4" w:rsidP="00367BB3">
      <w:pPr>
        <w:pStyle w:val="NormalWeb"/>
        <w:spacing w:before="0" w:beforeAutospacing="0" w:after="0" w:afterAutospacing="0" w:line="300" w:lineRule="atLeast"/>
        <w:textAlignment w:val="baseline"/>
        <w:rPr>
          <w:b/>
          <w:color w:val="212121"/>
          <w:sz w:val="28"/>
          <w:szCs w:val="28"/>
        </w:rPr>
      </w:pPr>
    </w:p>
    <w:p w:rsidR="000E44B4" w:rsidRDefault="000E44B4" w:rsidP="00367BB3">
      <w:pPr>
        <w:pStyle w:val="NormalWeb"/>
        <w:spacing w:before="0" w:beforeAutospacing="0" w:after="0" w:afterAutospacing="0" w:line="300" w:lineRule="atLeast"/>
        <w:textAlignment w:val="baseline"/>
        <w:rPr>
          <w:b/>
          <w:color w:val="212121"/>
          <w:sz w:val="28"/>
          <w:szCs w:val="28"/>
        </w:rPr>
      </w:pPr>
    </w:p>
    <w:p w:rsidR="00367BB3" w:rsidRPr="00367BB3" w:rsidRDefault="00367BB3" w:rsidP="00367BB3">
      <w:pPr>
        <w:pStyle w:val="NormalWeb"/>
        <w:spacing w:before="0" w:beforeAutospacing="0" w:after="0" w:afterAutospacing="0" w:line="300" w:lineRule="atLeast"/>
        <w:textAlignment w:val="baseline"/>
        <w:rPr>
          <w:b/>
          <w:color w:val="212121"/>
          <w:sz w:val="28"/>
          <w:szCs w:val="28"/>
        </w:rPr>
      </w:pPr>
      <w:r w:rsidRPr="00367BB3">
        <w:rPr>
          <w:b/>
          <w:color w:val="212121"/>
          <w:sz w:val="28"/>
          <w:szCs w:val="28"/>
        </w:rPr>
        <w:t>Sistem</w:t>
      </w:r>
      <w:r w:rsidR="00EA3B77">
        <w:rPr>
          <w:b/>
          <w:color w:val="212121"/>
          <w:sz w:val="28"/>
          <w:szCs w:val="28"/>
        </w:rPr>
        <w:t>in</w:t>
      </w:r>
      <w:r w:rsidRPr="00367BB3">
        <w:rPr>
          <w:b/>
          <w:color w:val="212121"/>
          <w:sz w:val="28"/>
          <w:szCs w:val="28"/>
        </w:rPr>
        <w:t xml:space="preserve"> doldurma</w:t>
      </w:r>
      <w:r w:rsidR="00EA3B77">
        <w:rPr>
          <w:b/>
          <w:color w:val="212121"/>
          <w:sz w:val="28"/>
          <w:szCs w:val="28"/>
        </w:rPr>
        <w:t>sı:</w:t>
      </w:r>
    </w:p>
    <w:p w:rsidR="00367BB3" w:rsidRDefault="00367BB3">
      <w:pPr>
        <w:pStyle w:val="NormalWeb"/>
        <w:spacing w:before="0" w:beforeAutospacing="0" w:after="0" w:afterAutospacing="0" w:line="300" w:lineRule="atLeast"/>
        <w:textAlignment w:val="baseline"/>
        <w:rPr>
          <w:b/>
          <w:color w:val="212121"/>
          <w:sz w:val="28"/>
          <w:szCs w:val="28"/>
        </w:rPr>
      </w:pPr>
    </w:p>
    <w:p w:rsidR="0024796A" w:rsidRPr="00F8518A" w:rsidRDefault="00EA3B77" w:rsidP="002479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eastAsia="tr-TR"/>
        </w:rPr>
      </w:pPr>
      <w:r w:rsidRPr="00F8518A">
        <w:rPr>
          <w:rFonts w:ascii="Times New Roman" w:eastAsia="Times New Roman" w:hAnsi="Times New Roman" w:cs="Times New Roman"/>
          <w:color w:val="212121"/>
          <w:sz w:val="28"/>
          <w:szCs w:val="28"/>
          <w:lang w:eastAsia="tr-TR"/>
        </w:rPr>
        <w:t>Sisteminizin doğru bir dolum olması ve performanslı çalışması için lütfen aşağıda anlatılan adımları doğru anlayarak sisteminizin doldurmasını gerçekleştiriniz</w:t>
      </w:r>
      <w:proofErr w:type="gramStart"/>
      <w:r w:rsidRPr="00F8518A">
        <w:rPr>
          <w:rFonts w:ascii="Times New Roman" w:eastAsia="Times New Roman" w:hAnsi="Times New Roman" w:cs="Times New Roman"/>
          <w:color w:val="212121"/>
          <w:sz w:val="28"/>
          <w:szCs w:val="28"/>
          <w:lang w:eastAsia="tr-TR"/>
        </w:rPr>
        <w:t>.!</w:t>
      </w:r>
      <w:proofErr w:type="gramEnd"/>
    </w:p>
    <w:p w:rsidR="00EA3B77" w:rsidRPr="009456AE" w:rsidRDefault="00EA3B77" w:rsidP="002479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
    <w:p w:rsidR="0075588F" w:rsidRPr="00F8518A" w:rsidRDefault="0075588F" w:rsidP="001E1AA4">
      <w:pPr>
        <w:pStyle w:val="ListeParagraf"/>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val="tr-TR" w:eastAsia="tr-TR"/>
        </w:rPr>
      </w:pPr>
      <w:proofErr w:type="gramStart"/>
      <w:r w:rsidRPr="0075588F">
        <w:rPr>
          <w:rFonts w:ascii="Arial" w:hAnsi="Arial" w:cs="Arial"/>
          <w:b/>
          <w:color w:val="212121"/>
          <w:shd w:val="clear" w:color="auto" w:fill="FFFFFF"/>
        </w:rPr>
        <w:t>Adım :</w:t>
      </w:r>
      <w:proofErr w:type="gramEnd"/>
      <w:r>
        <w:rPr>
          <w:rFonts w:ascii="Arial" w:hAnsi="Arial" w:cs="Arial"/>
          <w:b/>
          <w:color w:val="212121"/>
          <w:shd w:val="clear" w:color="auto" w:fill="FFFFFF"/>
        </w:rPr>
        <w:t xml:space="preserve"> </w:t>
      </w:r>
      <w:r w:rsidRPr="00F8518A">
        <w:rPr>
          <w:rFonts w:ascii="Times New Roman" w:eastAsia="Times New Roman" w:hAnsi="Times New Roman" w:cs="Times New Roman"/>
          <w:color w:val="212121"/>
          <w:sz w:val="28"/>
          <w:szCs w:val="28"/>
          <w:lang w:val="tr-TR" w:eastAsia="tr-TR"/>
        </w:rPr>
        <w:t>Sistemin sehpa,depo,</w:t>
      </w:r>
      <w:r w:rsidR="00000DF9">
        <w:rPr>
          <w:rFonts w:ascii="Times New Roman" w:eastAsia="Times New Roman" w:hAnsi="Times New Roman" w:cs="Times New Roman"/>
          <w:color w:val="212121"/>
          <w:sz w:val="28"/>
          <w:szCs w:val="28"/>
          <w:lang w:val="tr-TR" w:eastAsia="tr-TR"/>
        </w:rPr>
        <w:t xml:space="preserve"> </w:t>
      </w:r>
      <w:r w:rsidRPr="00F8518A">
        <w:rPr>
          <w:rFonts w:ascii="Times New Roman" w:eastAsia="Times New Roman" w:hAnsi="Times New Roman" w:cs="Times New Roman"/>
          <w:color w:val="212121"/>
          <w:sz w:val="28"/>
          <w:szCs w:val="28"/>
          <w:lang w:val="tr-TR" w:eastAsia="tr-TR"/>
        </w:rPr>
        <w:t>bağlantı par</w:t>
      </w:r>
      <w:r w:rsidR="00000DF9">
        <w:rPr>
          <w:rFonts w:ascii="Times New Roman" w:eastAsia="Times New Roman" w:hAnsi="Times New Roman" w:cs="Times New Roman"/>
          <w:color w:val="212121"/>
          <w:sz w:val="28"/>
          <w:szCs w:val="28"/>
          <w:lang w:val="tr-TR" w:eastAsia="tr-TR"/>
        </w:rPr>
        <w:t>ç</w:t>
      </w:r>
      <w:r w:rsidRPr="00F8518A">
        <w:rPr>
          <w:rFonts w:ascii="Times New Roman" w:eastAsia="Times New Roman" w:hAnsi="Times New Roman" w:cs="Times New Roman"/>
          <w:color w:val="212121"/>
          <w:sz w:val="28"/>
          <w:szCs w:val="28"/>
          <w:lang w:val="tr-TR" w:eastAsia="tr-TR"/>
        </w:rPr>
        <w:t>aları ve emniyet</w:t>
      </w:r>
      <w:r w:rsidR="00000DF9">
        <w:rPr>
          <w:rFonts w:ascii="Times New Roman" w:eastAsia="Times New Roman" w:hAnsi="Times New Roman" w:cs="Times New Roman"/>
          <w:color w:val="212121"/>
          <w:sz w:val="28"/>
          <w:szCs w:val="28"/>
          <w:lang w:val="tr-TR" w:eastAsia="tr-TR"/>
        </w:rPr>
        <w:t xml:space="preserve"> malzemelerinin bağlantılarını</w:t>
      </w:r>
      <w:r w:rsidRPr="00F8518A">
        <w:rPr>
          <w:rFonts w:ascii="Times New Roman" w:eastAsia="Times New Roman" w:hAnsi="Times New Roman" w:cs="Times New Roman"/>
          <w:color w:val="212121"/>
          <w:sz w:val="28"/>
          <w:szCs w:val="28"/>
          <w:lang w:val="tr-TR" w:eastAsia="tr-TR"/>
        </w:rPr>
        <w:t xml:space="preserve"> yaptıktan </w:t>
      </w:r>
      <w:r w:rsidR="006003C5" w:rsidRPr="00F8518A">
        <w:rPr>
          <w:rFonts w:ascii="Times New Roman" w:eastAsia="Times New Roman" w:hAnsi="Times New Roman" w:cs="Times New Roman"/>
          <w:color w:val="212121"/>
          <w:sz w:val="28"/>
          <w:szCs w:val="28"/>
          <w:lang w:val="tr-TR" w:eastAsia="tr-TR"/>
        </w:rPr>
        <w:t>son</w:t>
      </w:r>
      <w:r w:rsidR="00AF6CFF" w:rsidRPr="00F8518A">
        <w:rPr>
          <w:rFonts w:ascii="Times New Roman" w:eastAsia="Times New Roman" w:hAnsi="Times New Roman" w:cs="Times New Roman"/>
          <w:color w:val="212121"/>
          <w:sz w:val="28"/>
          <w:szCs w:val="28"/>
          <w:lang w:val="tr-TR" w:eastAsia="tr-TR"/>
        </w:rPr>
        <w:t>ra</w:t>
      </w:r>
      <w:r w:rsidR="006003C5" w:rsidRPr="00F8518A">
        <w:rPr>
          <w:rFonts w:ascii="Times New Roman" w:eastAsia="Times New Roman" w:hAnsi="Times New Roman" w:cs="Times New Roman"/>
          <w:color w:val="212121"/>
          <w:sz w:val="28"/>
          <w:szCs w:val="28"/>
          <w:lang w:val="tr-TR" w:eastAsia="tr-TR"/>
        </w:rPr>
        <w:t xml:space="preserve"> </w:t>
      </w:r>
      <w:r w:rsidRPr="00F8518A">
        <w:rPr>
          <w:rFonts w:ascii="Times New Roman" w:eastAsia="Times New Roman" w:hAnsi="Times New Roman" w:cs="Times New Roman"/>
          <w:color w:val="212121"/>
          <w:sz w:val="28"/>
          <w:szCs w:val="28"/>
          <w:lang w:val="tr-TR" w:eastAsia="tr-TR"/>
        </w:rPr>
        <w:t>bütün kollektor cam yüzeylerini şeffaf olmayan bir battaniye ile örtün.</w:t>
      </w:r>
      <w:r w:rsidR="00CA7A98" w:rsidRPr="00F8518A">
        <w:rPr>
          <w:rFonts w:ascii="Times New Roman" w:eastAsia="Times New Roman" w:hAnsi="Times New Roman" w:cs="Times New Roman"/>
          <w:color w:val="212121"/>
          <w:sz w:val="28"/>
          <w:szCs w:val="28"/>
          <w:lang w:val="tr-TR" w:eastAsia="tr-TR"/>
        </w:rPr>
        <w:t>(</w:t>
      </w:r>
      <w:r w:rsidR="00AF4495" w:rsidRPr="00F8518A">
        <w:rPr>
          <w:rFonts w:ascii="Times New Roman" w:eastAsia="Times New Roman" w:hAnsi="Times New Roman" w:cs="Times New Roman"/>
          <w:color w:val="212121"/>
          <w:sz w:val="28"/>
          <w:szCs w:val="28"/>
          <w:lang w:val="tr-TR" w:eastAsia="tr-TR"/>
        </w:rPr>
        <w:t xml:space="preserve">Sistemin </w:t>
      </w:r>
      <w:r w:rsidR="00CA7A98" w:rsidRPr="00F8518A">
        <w:rPr>
          <w:rFonts w:ascii="Times New Roman" w:eastAsia="Times New Roman" w:hAnsi="Times New Roman" w:cs="Times New Roman"/>
          <w:color w:val="212121"/>
          <w:sz w:val="28"/>
          <w:szCs w:val="28"/>
          <w:lang w:val="tr-TR" w:eastAsia="tr-TR"/>
        </w:rPr>
        <w:t>doldurulması sırasında oluşabilecek yaralanmalara v.b.</w:t>
      </w:r>
      <w:r w:rsidR="00000DF9">
        <w:rPr>
          <w:rFonts w:ascii="Times New Roman" w:eastAsia="Times New Roman" w:hAnsi="Times New Roman" w:cs="Times New Roman"/>
          <w:color w:val="212121"/>
          <w:sz w:val="28"/>
          <w:szCs w:val="28"/>
          <w:lang w:val="tr-TR" w:eastAsia="tr-TR"/>
        </w:rPr>
        <w:t xml:space="preserve"> </w:t>
      </w:r>
      <w:r w:rsidR="00CA7A98" w:rsidRPr="00F8518A">
        <w:rPr>
          <w:rFonts w:ascii="Times New Roman" w:eastAsia="Times New Roman" w:hAnsi="Times New Roman" w:cs="Times New Roman"/>
          <w:color w:val="212121"/>
          <w:sz w:val="28"/>
          <w:szCs w:val="28"/>
          <w:lang w:val="tr-TR" w:eastAsia="tr-TR"/>
        </w:rPr>
        <w:t>gibi</w:t>
      </w:r>
      <w:r w:rsidR="00AF4495" w:rsidRPr="00F8518A">
        <w:rPr>
          <w:rFonts w:ascii="Times New Roman" w:eastAsia="Times New Roman" w:hAnsi="Times New Roman" w:cs="Times New Roman"/>
          <w:color w:val="212121"/>
          <w:sz w:val="28"/>
          <w:szCs w:val="28"/>
          <w:lang w:val="tr-TR" w:eastAsia="tr-TR"/>
        </w:rPr>
        <w:t xml:space="preserve"> </w:t>
      </w:r>
      <w:r w:rsidR="00CA7A98" w:rsidRPr="00F8518A">
        <w:rPr>
          <w:rFonts w:ascii="Times New Roman" w:eastAsia="Times New Roman" w:hAnsi="Times New Roman" w:cs="Times New Roman"/>
          <w:color w:val="212121"/>
          <w:sz w:val="28"/>
          <w:szCs w:val="28"/>
          <w:lang w:val="tr-TR" w:eastAsia="tr-TR"/>
        </w:rPr>
        <w:t xml:space="preserve">durumlara </w:t>
      </w:r>
      <w:r w:rsidR="00000DF9" w:rsidRPr="00F8518A">
        <w:rPr>
          <w:rFonts w:ascii="Times New Roman" w:eastAsia="Times New Roman" w:hAnsi="Times New Roman" w:cs="Times New Roman"/>
          <w:color w:val="212121"/>
          <w:sz w:val="28"/>
          <w:szCs w:val="28"/>
          <w:lang w:val="tr-TR" w:eastAsia="tr-TR"/>
        </w:rPr>
        <w:t>maruz</w:t>
      </w:r>
      <w:r w:rsidR="00CA7A98" w:rsidRPr="00F8518A">
        <w:rPr>
          <w:rFonts w:ascii="Times New Roman" w:eastAsia="Times New Roman" w:hAnsi="Times New Roman" w:cs="Times New Roman"/>
          <w:color w:val="212121"/>
          <w:sz w:val="28"/>
          <w:szCs w:val="28"/>
          <w:lang w:val="tr-TR" w:eastAsia="tr-TR"/>
        </w:rPr>
        <w:t xml:space="preserve"> kalmamak için </w:t>
      </w:r>
      <w:r w:rsidR="00AF4495" w:rsidRPr="00F8518A">
        <w:rPr>
          <w:rFonts w:ascii="Times New Roman" w:eastAsia="Times New Roman" w:hAnsi="Times New Roman" w:cs="Times New Roman"/>
          <w:color w:val="212121"/>
          <w:sz w:val="28"/>
          <w:szCs w:val="28"/>
          <w:lang w:val="tr-TR" w:eastAsia="tr-TR"/>
        </w:rPr>
        <w:t>ve</w:t>
      </w:r>
      <w:r w:rsidR="00CA7A98" w:rsidRPr="00F8518A">
        <w:rPr>
          <w:rFonts w:ascii="Times New Roman" w:eastAsia="Times New Roman" w:hAnsi="Times New Roman" w:cs="Times New Roman"/>
          <w:color w:val="212121"/>
          <w:sz w:val="28"/>
          <w:szCs w:val="28"/>
          <w:lang w:val="tr-TR" w:eastAsia="tr-TR"/>
        </w:rPr>
        <w:t xml:space="preserve"> ayrıca  sistem</w:t>
      </w:r>
      <w:r w:rsidR="00AF4495" w:rsidRPr="00F8518A">
        <w:rPr>
          <w:rFonts w:ascii="Times New Roman" w:eastAsia="Times New Roman" w:hAnsi="Times New Roman" w:cs="Times New Roman"/>
          <w:color w:val="212121"/>
          <w:sz w:val="28"/>
          <w:szCs w:val="28"/>
          <w:lang w:val="tr-TR" w:eastAsia="tr-TR"/>
        </w:rPr>
        <w:t xml:space="preserve"> </w:t>
      </w:r>
      <w:r w:rsidR="00CA7A98" w:rsidRPr="00F8518A">
        <w:rPr>
          <w:rFonts w:ascii="Times New Roman" w:eastAsia="Times New Roman" w:hAnsi="Times New Roman" w:cs="Times New Roman"/>
          <w:color w:val="212121"/>
          <w:sz w:val="28"/>
          <w:szCs w:val="28"/>
          <w:lang w:val="tr-TR" w:eastAsia="tr-TR"/>
        </w:rPr>
        <w:t xml:space="preserve">veriminin doğru çalışması </w:t>
      </w:r>
      <w:r w:rsidR="00AF4495" w:rsidRPr="00F8518A">
        <w:rPr>
          <w:rFonts w:ascii="Times New Roman" w:eastAsia="Times New Roman" w:hAnsi="Times New Roman" w:cs="Times New Roman"/>
          <w:color w:val="212121"/>
          <w:sz w:val="28"/>
          <w:szCs w:val="28"/>
          <w:lang w:val="tr-TR" w:eastAsia="tr-TR"/>
        </w:rPr>
        <w:t xml:space="preserve">için </w:t>
      </w:r>
      <w:r w:rsidR="00CA7A98" w:rsidRPr="00F8518A">
        <w:rPr>
          <w:rFonts w:ascii="Times New Roman" w:eastAsia="Times New Roman" w:hAnsi="Times New Roman" w:cs="Times New Roman"/>
          <w:color w:val="212121"/>
          <w:sz w:val="28"/>
          <w:szCs w:val="28"/>
          <w:lang w:val="tr-TR" w:eastAsia="tr-TR"/>
        </w:rPr>
        <w:t>örtü ç</w:t>
      </w:r>
      <w:r w:rsidR="00AF4495" w:rsidRPr="00F8518A">
        <w:rPr>
          <w:rFonts w:ascii="Times New Roman" w:eastAsia="Times New Roman" w:hAnsi="Times New Roman" w:cs="Times New Roman"/>
          <w:color w:val="212121"/>
          <w:sz w:val="28"/>
          <w:szCs w:val="28"/>
          <w:lang w:val="tr-TR" w:eastAsia="tr-TR"/>
        </w:rPr>
        <w:t>ok önemlidir.</w:t>
      </w:r>
      <w:r w:rsidR="00CA7A98" w:rsidRPr="00F8518A">
        <w:rPr>
          <w:rFonts w:ascii="Times New Roman" w:eastAsia="Times New Roman" w:hAnsi="Times New Roman" w:cs="Times New Roman"/>
          <w:color w:val="212121"/>
          <w:sz w:val="28"/>
          <w:szCs w:val="28"/>
          <w:lang w:val="tr-TR" w:eastAsia="tr-TR"/>
        </w:rPr>
        <w:t>) Mümkün olduğu kadar güneş olmayan günde sistemini</w:t>
      </w:r>
      <w:r w:rsidR="005974B8" w:rsidRPr="00F8518A">
        <w:rPr>
          <w:rFonts w:ascii="Times New Roman" w:eastAsia="Times New Roman" w:hAnsi="Times New Roman" w:cs="Times New Roman"/>
          <w:color w:val="212121"/>
          <w:sz w:val="28"/>
          <w:szCs w:val="28"/>
          <w:lang w:val="tr-TR" w:eastAsia="tr-TR"/>
        </w:rPr>
        <w:t>zin kurulumunu gerçekleştirmeye çaba gösteriniz.</w:t>
      </w:r>
      <w:r w:rsidR="00701AB3" w:rsidRPr="00F8518A">
        <w:rPr>
          <w:rFonts w:ascii="Times New Roman" w:eastAsia="Times New Roman" w:hAnsi="Times New Roman" w:cs="Times New Roman"/>
          <w:color w:val="212121"/>
          <w:sz w:val="28"/>
          <w:szCs w:val="28"/>
          <w:lang w:val="tr-TR" w:eastAsia="tr-TR"/>
        </w:rPr>
        <w:t xml:space="preserve"> Aşa</w:t>
      </w:r>
      <w:r w:rsidR="00000DF9">
        <w:rPr>
          <w:rFonts w:ascii="Times New Roman" w:eastAsia="Times New Roman" w:hAnsi="Times New Roman" w:cs="Times New Roman"/>
          <w:color w:val="212121"/>
          <w:sz w:val="28"/>
          <w:szCs w:val="28"/>
          <w:lang w:val="tr-TR" w:eastAsia="tr-TR"/>
        </w:rPr>
        <w:t>ğ</w:t>
      </w:r>
      <w:r w:rsidR="00701AB3" w:rsidRPr="00F8518A">
        <w:rPr>
          <w:rFonts w:ascii="Times New Roman" w:eastAsia="Times New Roman" w:hAnsi="Times New Roman" w:cs="Times New Roman"/>
          <w:color w:val="212121"/>
          <w:sz w:val="28"/>
          <w:szCs w:val="28"/>
          <w:lang w:val="tr-TR" w:eastAsia="tr-TR"/>
        </w:rPr>
        <w:t>ıdaki sekil üzerinde görünen( A ile belirtilen yerleri) kapatınız.</w:t>
      </w:r>
    </w:p>
    <w:p w:rsidR="001E1AA4" w:rsidRPr="00E66097" w:rsidRDefault="001E1AA4" w:rsidP="00E6609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b/>
          <w:color w:val="212121"/>
          <w:shd w:val="clear" w:color="auto" w:fill="FFFFFF"/>
        </w:rPr>
      </w:pPr>
    </w:p>
    <w:p w:rsidR="00F356A4" w:rsidRPr="00F8518A" w:rsidRDefault="001E1AA4" w:rsidP="00F356A4">
      <w:pPr>
        <w:pStyle w:val="ListeParagraf"/>
        <w:numPr>
          <w:ilvl w:val="0"/>
          <w:numId w:val="8"/>
        </w:num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hAnsi="Arial" w:cs="Arial"/>
          <w:color w:val="212121"/>
          <w:shd w:val="clear" w:color="auto" w:fill="FFFFFF"/>
        </w:rPr>
      </w:pPr>
      <w:proofErr w:type="gramStart"/>
      <w:r w:rsidRPr="00F356A4">
        <w:rPr>
          <w:rFonts w:ascii="Arial" w:hAnsi="Arial" w:cs="Arial"/>
          <w:b/>
          <w:color w:val="212121"/>
          <w:shd w:val="clear" w:color="auto" w:fill="FFFFFF"/>
        </w:rPr>
        <w:t>Adım :</w:t>
      </w:r>
      <w:proofErr w:type="gramEnd"/>
      <w:r w:rsidRPr="00F356A4">
        <w:rPr>
          <w:rFonts w:ascii="Arial" w:hAnsi="Arial" w:cs="Arial"/>
          <w:b/>
          <w:color w:val="212121"/>
          <w:shd w:val="clear" w:color="auto" w:fill="FFFFFF"/>
        </w:rPr>
        <w:t xml:space="preserve"> </w:t>
      </w:r>
      <w:r w:rsidR="00165530" w:rsidRPr="00F8518A">
        <w:rPr>
          <w:rFonts w:ascii="Times New Roman" w:eastAsia="Times New Roman" w:hAnsi="Times New Roman" w:cs="Times New Roman"/>
          <w:color w:val="212121"/>
          <w:sz w:val="28"/>
          <w:szCs w:val="28"/>
          <w:lang w:val="tr-TR" w:eastAsia="tr-TR"/>
        </w:rPr>
        <w:t xml:space="preserve">firmamızdan </w:t>
      </w:r>
      <w:r w:rsidR="0018523C" w:rsidRPr="00F8518A">
        <w:rPr>
          <w:rFonts w:ascii="Times New Roman" w:eastAsia="Times New Roman" w:hAnsi="Times New Roman" w:cs="Times New Roman"/>
          <w:color w:val="212121"/>
          <w:sz w:val="28"/>
          <w:szCs w:val="28"/>
          <w:lang w:val="tr-TR" w:eastAsia="tr-TR"/>
        </w:rPr>
        <w:t xml:space="preserve">tedarik ettiğiniz özel OGES glikol karışımını aşağıda değerler doğrultusunda </w:t>
      </w:r>
      <w:r w:rsidR="00F356A4" w:rsidRPr="00F8518A">
        <w:rPr>
          <w:rFonts w:ascii="Times New Roman" w:eastAsia="Times New Roman" w:hAnsi="Times New Roman" w:cs="Times New Roman"/>
          <w:color w:val="212121"/>
          <w:sz w:val="28"/>
          <w:szCs w:val="28"/>
          <w:lang w:val="tr-TR" w:eastAsia="tr-TR"/>
        </w:rPr>
        <w:t xml:space="preserve">ve bulunduğunuz ortama uygunluğunu </w:t>
      </w:r>
      <w:r w:rsidR="00000DF9">
        <w:rPr>
          <w:rFonts w:ascii="Times New Roman" w:eastAsia="Times New Roman" w:hAnsi="Times New Roman" w:cs="Times New Roman"/>
          <w:color w:val="212121"/>
          <w:sz w:val="28"/>
          <w:szCs w:val="28"/>
          <w:lang w:val="tr-TR" w:eastAsia="tr-TR"/>
        </w:rPr>
        <w:t>k</w:t>
      </w:r>
      <w:r w:rsidR="00F356A4" w:rsidRPr="00F8518A">
        <w:rPr>
          <w:rFonts w:ascii="Times New Roman" w:eastAsia="Times New Roman" w:hAnsi="Times New Roman" w:cs="Times New Roman"/>
          <w:color w:val="212121"/>
          <w:sz w:val="28"/>
          <w:szCs w:val="28"/>
          <w:lang w:val="tr-TR" w:eastAsia="tr-TR"/>
        </w:rPr>
        <w:t xml:space="preserve">ontrol ederek </w:t>
      </w:r>
      <w:r w:rsidR="0018523C" w:rsidRPr="00F8518A">
        <w:rPr>
          <w:rFonts w:ascii="Times New Roman" w:eastAsia="Times New Roman" w:hAnsi="Times New Roman" w:cs="Times New Roman"/>
          <w:color w:val="212121"/>
          <w:sz w:val="28"/>
          <w:szCs w:val="28"/>
          <w:lang w:val="tr-TR" w:eastAsia="tr-TR"/>
        </w:rPr>
        <w:t xml:space="preserve"> </w:t>
      </w:r>
      <w:r w:rsidR="00165530" w:rsidRPr="00F8518A">
        <w:rPr>
          <w:rFonts w:ascii="Times New Roman" w:eastAsia="Times New Roman" w:hAnsi="Times New Roman" w:cs="Times New Roman"/>
          <w:color w:val="212121"/>
          <w:sz w:val="28"/>
          <w:szCs w:val="28"/>
          <w:lang w:val="tr-TR" w:eastAsia="tr-TR"/>
        </w:rPr>
        <w:t xml:space="preserve">doğru miktarda </w:t>
      </w:r>
      <w:r w:rsidR="00F356A4" w:rsidRPr="00F8518A">
        <w:rPr>
          <w:rFonts w:ascii="Times New Roman" w:eastAsia="Times New Roman" w:hAnsi="Times New Roman" w:cs="Times New Roman"/>
          <w:color w:val="212121"/>
          <w:sz w:val="28"/>
          <w:szCs w:val="28"/>
          <w:lang w:val="tr-TR" w:eastAsia="tr-TR"/>
        </w:rPr>
        <w:t>kullanmaya özen gösteriniz.</w:t>
      </w:r>
    </w:p>
    <w:p w:rsidR="00F356A4" w:rsidRPr="00F8518A" w:rsidRDefault="00F356A4" w:rsidP="00F356A4">
      <w:pPr>
        <w:pStyle w:val="ListeParagraf"/>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80"/>
        <w:rPr>
          <w:rFonts w:ascii="Times New Roman" w:eastAsia="Times New Roman" w:hAnsi="Times New Roman" w:cs="Times New Roman"/>
          <w:color w:val="212121"/>
          <w:sz w:val="28"/>
          <w:szCs w:val="28"/>
          <w:lang w:val="tr-TR" w:eastAsia="tr-TR"/>
        </w:rPr>
      </w:pPr>
    </w:p>
    <w:p w:rsidR="0024796A" w:rsidRPr="00F8518A" w:rsidRDefault="00203006" w:rsidP="0024796A">
      <w:pPr>
        <w:rPr>
          <w:rFonts w:ascii="Times New Roman" w:eastAsia="Times New Roman" w:hAnsi="Times New Roman" w:cs="Times New Roman"/>
          <w:color w:val="212121"/>
          <w:sz w:val="28"/>
          <w:szCs w:val="28"/>
          <w:lang w:eastAsia="tr-TR"/>
        </w:rPr>
      </w:pPr>
      <w:r w:rsidRPr="00F8518A">
        <w:rPr>
          <w:rFonts w:ascii="Times New Roman" w:eastAsia="Times New Roman" w:hAnsi="Times New Roman" w:cs="Times New Roman"/>
          <w:color w:val="212121"/>
          <w:sz w:val="28"/>
          <w:szCs w:val="28"/>
          <w:lang w:eastAsia="tr-TR"/>
        </w:rPr>
        <w:t xml:space="preserve">        </w:t>
      </w:r>
      <w:r w:rsidR="00547F88" w:rsidRPr="00F8518A">
        <w:rPr>
          <w:rFonts w:ascii="Times New Roman" w:eastAsia="Times New Roman" w:hAnsi="Times New Roman" w:cs="Times New Roman"/>
          <w:color w:val="212121"/>
          <w:sz w:val="28"/>
          <w:szCs w:val="28"/>
          <w:lang w:eastAsia="tr-TR"/>
        </w:rPr>
        <w:t xml:space="preserve"> </w:t>
      </w:r>
      <w:r w:rsidR="0024796A" w:rsidRPr="00F8518A">
        <w:rPr>
          <w:rFonts w:ascii="Times New Roman" w:eastAsia="Times New Roman" w:hAnsi="Times New Roman" w:cs="Times New Roman"/>
          <w:color w:val="212121"/>
          <w:sz w:val="28"/>
          <w:szCs w:val="28"/>
          <w:lang w:eastAsia="tr-TR"/>
        </w:rPr>
        <w:t>S</w:t>
      </w:r>
      <w:r w:rsidR="00F714C5" w:rsidRPr="00F8518A">
        <w:rPr>
          <w:rFonts w:ascii="Times New Roman" w:eastAsia="Times New Roman" w:hAnsi="Times New Roman" w:cs="Times New Roman"/>
          <w:color w:val="212121"/>
          <w:sz w:val="28"/>
          <w:szCs w:val="28"/>
          <w:lang w:eastAsia="tr-TR"/>
        </w:rPr>
        <w:t xml:space="preserve">izlere </w:t>
      </w:r>
      <w:proofErr w:type="gramStart"/>
      <w:r w:rsidR="00F714C5" w:rsidRPr="00F8518A">
        <w:rPr>
          <w:rFonts w:ascii="Times New Roman" w:eastAsia="Times New Roman" w:hAnsi="Times New Roman" w:cs="Times New Roman"/>
          <w:color w:val="212121"/>
          <w:sz w:val="28"/>
          <w:szCs w:val="28"/>
          <w:lang w:eastAsia="tr-TR"/>
        </w:rPr>
        <w:t xml:space="preserve">sunduğumuz </w:t>
      </w:r>
      <w:r w:rsidR="0024796A" w:rsidRPr="00F8518A">
        <w:rPr>
          <w:rFonts w:ascii="Times New Roman" w:eastAsia="Times New Roman" w:hAnsi="Times New Roman" w:cs="Times New Roman"/>
          <w:color w:val="212121"/>
          <w:sz w:val="28"/>
          <w:szCs w:val="28"/>
          <w:lang w:eastAsia="tr-TR"/>
        </w:rPr>
        <w:t xml:space="preserve"> 3</w:t>
      </w:r>
      <w:proofErr w:type="gramEnd"/>
      <w:r w:rsidR="0024796A" w:rsidRPr="00F8518A">
        <w:rPr>
          <w:rFonts w:ascii="Times New Roman" w:eastAsia="Times New Roman" w:hAnsi="Times New Roman" w:cs="Times New Roman"/>
          <w:color w:val="212121"/>
          <w:sz w:val="28"/>
          <w:szCs w:val="28"/>
          <w:lang w:eastAsia="tr-TR"/>
        </w:rPr>
        <w:t xml:space="preserve"> litrelik </w:t>
      </w:r>
      <w:r w:rsidR="00F714C5" w:rsidRPr="00F8518A">
        <w:rPr>
          <w:rFonts w:ascii="Times New Roman" w:eastAsia="Times New Roman" w:hAnsi="Times New Roman" w:cs="Times New Roman"/>
          <w:color w:val="212121"/>
          <w:sz w:val="28"/>
          <w:szCs w:val="28"/>
          <w:lang w:eastAsia="tr-TR"/>
        </w:rPr>
        <w:t>bidonlarda</w:t>
      </w:r>
      <w:r w:rsidR="0024796A" w:rsidRPr="00F8518A">
        <w:rPr>
          <w:rFonts w:ascii="Times New Roman" w:eastAsia="Times New Roman" w:hAnsi="Times New Roman" w:cs="Times New Roman"/>
          <w:color w:val="212121"/>
          <w:sz w:val="28"/>
          <w:szCs w:val="28"/>
          <w:lang w:eastAsia="tr-TR"/>
        </w:rPr>
        <w:t xml:space="preserve"> bulunan Oges</w:t>
      </w:r>
      <w:r w:rsidR="00F714C5" w:rsidRPr="00F8518A">
        <w:rPr>
          <w:rFonts w:ascii="Times New Roman" w:eastAsia="Times New Roman" w:hAnsi="Times New Roman" w:cs="Times New Roman"/>
          <w:color w:val="212121"/>
          <w:sz w:val="28"/>
          <w:szCs w:val="28"/>
          <w:lang w:eastAsia="tr-TR"/>
        </w:rPr>
        <w:t xml:space="preserve"> G</w:t>
      </w:r>
      <w:r w:rsidR="0024796A" w:rsidRPr="00F8518A">
        <w:rPr>
          <w:rFonts w:ascii="Times New Roman" w:eastAsia="Times New Roman" w:hAnsi="Times New Roman" w:cs="Times New Roman"/>
          <w:color w:val="212121"/>
          <w:sz w:val="28"/>
          <w:szCs w:val="28"/>
          <w:lang w:eastAsia="tr-TR"/>
        </w:rPr>
        <w:t>likolünü kullanın</w:t>
      </w:r>
      <w:r w:rsidR="00F714C5" w:rsidRPr="00F8518A">
        <w:rPr>
          <w:rFonts w:ascii="Times New Roman" w:eastAsia="Times New Roman" w:hAnsi="Times New Roman" w:cs="Times New Roman"/>
          <w:color w:val="212121"/>
          <w:sz w:val="28"/>
          <w:szCs w:val="28"/>
          <w:lang w:eastAsia="tr-TR"/>
        </w:rPr>
        <w:t>,</w:t>
      </w:r>
      <w:r w:rsidR="0024796A" w:rsidRPr="00F8518A">
        <w:rPr>
          <w:rFonts w:ascii="Times New Roman" w:eastAsia="Times New Roman" w:hAnsi="Times New Roman" w:cs="Times New Roman"/>
          <w:color w:val="212121"/>
          <w:sz w:val="28"/>
          <w:szCs w:val="28"/>
          <w:lang w:eastAsia="tr-TR"/>
        </w:rPr>
        <w:t xml:space="preserve"> Glikol </w:t>
      </w:r>
      <w:r w:rsidR="00F714C5" w:rsidRPr="00F8518A">
        <w:rPr>
          <w:rFonts w:ascii="Times New Roman" w:eastAsia="Times New Roman" w:hAnsi="Times New Roman" w:cs="Times New Roman"/>
          <w:color w:val="212121"/>
          <w:sz w:val="28"/>
          <w:szCs w:val="28"/>
          <w:lang w:eastAsia="tr-TR"/>
        </w:rPr>
        <w:t>karışımı</w:t>
      </w:r>
      <w:r w:rsidR="0024796A" w:rsidRPr="00F8518A">
        <w:rPr>
          <w:rFonts w:ascii="Times New Roman" w:eastAsia="Times New Roman" w:hAnsi="Times New Roman" w:cs="Times New Roman"/>
          <w:color w:val="212121"/>
          <w:sz w:val="28"/>
          <w:szCs w:val="28"/>
          <w:lang w:eastAsia="tr-TR"/>
        </w:rPr>
        <w:t xml:space="preserve"> minimum dış hava sıcaklığına bağlıdır. Doğru glikol-su karışım oranlarını düzeltmek için bu tabloyu kullanın</w:t>
      </w:r>
      <w:r w:rsidR="0075588F" w:rsidRPr="00F8518A">
        <w:rPr>
          <w:rFonts w:ascii="Times New Roman" w:eastAsia="Times New Roman" w:hAnsi="Times New Roman" w:cs="Times New Roman"/>
          <w:color w:val="212121"/>
          <w:sz w:val="28"/>
          <w:szCs w:val="28"/>
          <w:lang w:eastAsia="tr-TR"/>
        </w:rPr>
        <w:t>.</w:t>
      </w:r>
    </w:p>
    <w:tbl>
      <w:tblPr>
        <w:tblStyle w:val="GREYfc"/>
        <w:tblW w:w="5495" w:type="dxa"/>
        <w:tblLook w:val="06A0" w:firstRow="1" w:lastRow="0" w:firstColumn="1" w:lastColumn="0" w:noHBand="1" w:noVBand="1"/>
      </w:tblPr>
      <w:tblGrid>
        <w:gridCol w:w="1526"/>
        <w:gridCol w:w="2268"/>
        <w:gridCol w:w="1701"/>
      </w:tblGrid>
      <w:tr w:rsidR="0024796A" w:rsidRPr="00287A0A" w:rsidTr="00385BC9">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1526" w:type="dxa"/>
            <w:noWrap/>
          </w:tcPr>
          <w:p w:rsidR="0024796A" w:rsidRPr="00287A0A" w:rsidRDefault="00385BC9" w:rsidP="00385BC9">
            <w:r w:rsidRPr="00385BC9">
              <w:t>Min. Dış hava sıcaklığı</w:t>
            </w:r>
          </w:p>
        </w:tc>
        <w:tc>
          <w:tcPr>
            <w:tcW w:w="2268" w:type="dxa"/>
            <w:noWrap/>
          </w:tcPr>
          <w:p w:rsidR="0024796A" w:rsidRPr="00287A0A" w:rsidRDefault="0024796A" w:rsidP="00434CDC">
            <w:pPr>
              <w:jc w:val="center"/>
              <w:cnfStyle w:val="100000000000" w:firstRow="1" w:lastRow="0" w:firstColumn="0" w:lastColumn="0" w:oddVBand="0" w:evenVBand="0" w:oddHBand="0" w:evenHBand="0" w:firstRowFirstColumn="0" w:firstRowLastColumn="0" w:lastRowFirstColumn="0" w:lastRowLastColumn="0"/>
            </w:pPr>
            <w:r>
              <w:t>Glikol %</w:t>
            </w:r>
          </w:p>
        </w:tc>
        <w:tc>
          <w:tcPr>
            <w:tcW w:w="1701" w:type="dxa"/>
            <w:noWrap/>
          </w:tcPr>
          <w:p w:rsidR="0024796A" w:rsidRPr="00287A0A" w:rsidRDefault="0024796A" w:rsidP="00434CDC">
            <w:pPr>
              <w:jc w:val="center"/>
              <w:cnfStyle w:val="100000000000" w:firstRow="1" w:lastRow="0" w:firstColumn="0" w:lastColumn="0" w:oddVBand="0" w:evenVBand="0" w:oddHBand="0" w:evenHBand="0" w:firstRowFirstColumn="0" w:firstRowLastColumn="0" w:lastRowFirstColumn="0" w:lastRowLastColumn="0"/>
            </w:pPr>
            <w:r>
              <w:t>Su %</w:t>
            </w:r>
          </w:p>
        </w:tc>
      </w:tr>
      <w:tr w:rsidR="0024796A" w:rsidRPr="00287A0A" w:rsidTr="00385BC9">
        <w:trPr>
          <w:trHeight w:val="228"/>
        </w:trPr>
        <w:tc>
          <w:tcPr>
            <w:cnfStyle w:val="001000000000" w:firstRow="0" w:lastRow="0" w:firstColumn="1" w:lastColumn="0" w:oddVBand="0" w:evenVBand="0" w:oddHBand="0" w:evenHBand="0" w:firstRowFirstColumn="0" w:firstRowLastColumn="0" w:lastRowFirstColumn="0" w:lastRowLastColumn="0"/>
            <w:tcW w:w="1526" w:type="dxa"/>
          </w:tcPr>
          <w:p w:rsidR="0024796A" w:rsidRPr="00287A0A" w:rsidRDefault="0024796A" w:rsidP="00434CDC">
            <w:r>
              <w:t>-5°C</w:t>
            </w:r>
          </w:p>
        </w:tc>
        <w:tc>
          <w:tcPr>
            <w:tcW w:w="2268" w:type="dxa"/>
          </w:tcPr>
          <w:p w:rsidR="0024796A" w:rsidRPr="005F42D7" w:rsidRDefault="0024796A" w:rsidP="00434CDC">
            <w:pPr>
              <w:jc w:val="center"/>
              <w:cnfStyle w:val="000000000000" w:firstRow="0" w:lastRow="0" w:firstColumn="0" w:lastColumn="0" w:oddVBand="0" w:evenVBand="0" w:oddHBand="0" w:evenHBand="0" w:firstRowFirstColumn="0" w:firstRowLastColumn="0" w:lastRowFirstColumn="0" w:lastRowLastColumn="0"/>
            </w:pPr>
            <w:r>
              <w:t>10</w:t>
            </w:r>
          </w:p>
        </w:tc>
        <w:tc>
          <w:tcPr>
            <w:tcW w:w="1701" w:type="dxa"/>
          </w:tcPr>
          <w:p w:rsidR="0024796A" w:rsidRPr="00287A0A" w:rsidRDefault="0024796A" w:rsidP="00434CDC">
            <w:pPr>
              <w:jc w:val="center"/>
              <w:cnfStyle w:val="000000000000" w:firstRow="0" w:lastRow="0" w:firstColumn="0" w:lastColumn="0" w:oddVBand="0" w:evenVBand="0" w:oddHBand="0" w:evenHBand="0" w:firstRowFirstColumn="0" w:firstRowLastColumn="0" w:lastRowFirstColumn="0" w:lastRowLastColumn="0"/>
            </w:pPr>
            <w:r>
              <w:t>90</w:t>
            </w:r>
          </w:p>
        </w:tc>
      </w:tr>
      <w:tr w:rsidR="0024796A" w:rsidRPr="00287A0A" w:rsidTr="00385BC9">
        <w:trPr>
          <w:trHeight w:val="253"/>
        </w:trPr>
        <w:tc>
          <w:tcPr>
            <w:cnfStyle w:val="001000000000" w:firstRow="0" w:lastRow="0" w:firstColumn="1" w:lastColumn="0" w:oddVBand="0" w:evenVBand="0" w:oddHBand="0" w:evenHBand="0" w:firstRowFirstColumn="0" w:firstRowLastColumn="0" w:lastRowFirstColumn="0" w:lastRowLastColumn="0"/>
            <w:tcW w:w="1526" w:type="dxa"/>
          </w:tcPr>
          <w:p w:rsidR="0024796A" w:rsidRDefault="0024796A" w:rsidP="00434CDC">
            <w:r>
              <w:t>-11°C</w:t>
            </w:r>
          </w:p>
        </w:tc>
        <w:tc>
          <w:tcPr>
            <w:tcW w:w="2268"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20</w:t>
            </w:r>
          </w:p>
        </w:tc>
        <w:tc>
          <w:tcPr>
            <w:tcW w:w="1701"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80</w:t>
            </w:r>
          </w:p>
        </w:tc>
      </w:tr>
      <w:tr w:rsidR="0024796A" w:rsidRPr="00287A0A" w:rsidTr="00385BC9">
        <w:trPr>
          <w:trHeight w:val="210"/>
        </w:trPr>
        <w:tc>
          <w:tcPr>
            <w:cnfStyle w:val="001000000000" w:firstRow="0" w:lastRow="0" w:firstColumn="1" w:lastColumn="0" w:oddVBand="0" w:evenVBand="0" w:oddHBand="0" w:evenHBand="0" w:firstRowFirstColumn="0" w:firstRowLastColumn="0" w:lastRowFirstColumn="0" w:lastRowLastColumn="0"/>
            <w:tcW w:w="1526" w:type="dxa"/>
          </w:tcPr>
          <w:p w:rsidR="0024796A" w:rsidRDefault="0024796A" w:rsidP="00434CDC">
            <w:r>
              <w:t>-18°C</w:t>
            </w:r>
          </w:p>
        </w:tc>
        <w:tc>
          <w:tcPr>
            <w:tcW w:w="2268"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30</w:t>
            </w:r>
          </w:p>
        </w:tc>
        <w:tc>
          <w:tcPr>
            <w:tcW w:w="1701"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70</w:t>
            </w:r>
          </w:p>
        </w:tc>
      </w:tr>
      <w:tr w:rsidR="0024796A" w:rsidRPr="00287A0A" w:rsidTr="00F714C5">
        <w:trPr>
          <w:trHeight w:val="393"/>
        </w:trPr>
        <w:tc>
          <w:tcPr>
            <w:cnfStyle w:val="001000000000" w:firstRow="0" w:lastRow="0" w:firstColumn="1" w:lastColumn="0" w:oddVBand="0" w:evenVBand="0" w:oddHBand="0" w:evenHBand="0" w:firstRowFirstColumn="0" w:firstRowLastColumn="0" w:lastRowFirstColumn="0" w:lastRowLastColumn="0"/>
            <w:tcW w:w="1526" w:type="dxa"/>
          </w:tcPr>
          <w:p w:rsidR="0024796A" w:rsidRDefault="0024796A" w:rsidP="00434CDC">
            <w:r>
              <w:t>-20°C</w:t>
            </w:r>
          </w:p>
        </w:tc>
        <w:tc>
          <w:tcPr>
            <w:tcW w:w="2268"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35</w:t>
            </w:r>
          </w:p>
        </w:tc>
        <w:tc>
          <w:tcPr>
            <w:tcW w:w="1701"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65</w:t>
            </w:r>
          </w:p>
        </w:tc>
      </w:tr>
      <w:tr w:rsidR="0024796A" w:rsidRPr="00287A0A" w:rsidTr="00385BC9">
        <w:trPr>
          <w:trHeight w:val="215"/>
        </w:trPr>
        <w:tc>
          <w:tcPr>
            <w:cnfStyle w:val="001000000000" w:firstRow="0" w:lastRow="0" w:firstColumn="1" w:lastColumn="0" w:oddVBand="0" w:evenVBand="0" w:oddHBand="0" w:evenHBand="0" w:firstRowFirstColumn="0" w:firstRowLastColumn="0" w:lastRowFirstColumn="0" w:lastRowLastColumn="0"/>
            <w:tcW w:w="1526" w:type="dxa"/>
          </w:tcPr>
          <w:p w:rsidR="0024796A" w:rsidRDefault="0024796A" w:rsidP="00434CDC">
            <w:r>
              <w:t>-27°C</w:t>
            </w:r>
          </w:p>
        </w:tc>
        <w:tc>
          <w:tcPr>
            <w:tcW w:w="2268"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40</w:t>
            </w:r>
          </w:p>
        </w:tc>
        <w:tc>
          <w:tcPr>
            <w:tcW w:w="1701"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60</w:t>
            </w:r>
          </w:p>
        </w:tc>
      </w:tr>
      <w:tr w:rsidR="0024796A" w:rsidRPr="00287A0A" w:rsidTr="00385BC9">
        <w:trPr>
          <w:trHeight w:val="215"/>
        </w:trPr>
        <w:tc>
          <w:tcPr>
            <w:cnfStyle w:val="001000000000" w:firstRow="0" w:lastRow="0" w:firstColumn="1" w:lastColumn="0" w:oddVBand="0" w:evenVBand="0" w:oddHBand="0" w:evenHBand="0" w:firstRowFirstColumn="0" w:firstRowLastColumn="0" w:lastRowFirstColumn="0" w:lastRowLastColumn="0"/>
            <w:tcW w:w="1526" w:type="dxa"/>
          </w:tcPr>
          <w:p w:rsidR="0024796A" w:rsidRDefault="0024796A" w:rsidP="00434CDC">
            <w:r>
              <w:t>-36°C</w:t>
            </w:r>
          </w:p>
        </w:tc>
        <w:tc>
          <w:tcPr>
            <w:tcW w:w="2268"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50</w:t>
            </w:r>
          </w:p>
        </w:tc>
        <w:tc>
          <w:tcPr>
            <w:tcW w:w="1701" w:type="dxa"/>
          </w:tcPr>
          <w:p w:rsidR="0024796A" w:rsidRDefault="0024796A" w:rsidP="00434CDC">
            <w:pPr>
              <w:jc w:val="center"/>
              <w:cnfStyle w:val="000000000000" w:firstRow="0" w:lastRow="0" w:firstColumn="0" w:lastColumn="0" w:oddVBand="0" w:evenVBand="0" w:oddHBand="0" w:evenHBand="0" w:firstRowFirstColumn="0" w:firstRowLastColumn="0" w:lastRowFirstColumn="0" w:lastRowLastColumn="0"/>
            </w:pPr>
            <w:r>
              <w:t>50</w:t>
            </w:r>
          </w:p>
        </w:tc>
      </w:tr>
    </w:tbl>
    <w:p w:rsidR="0024796A" w:rsidRDefault="0024796A" w:rsidP="0024796A">
      <w:r w:rsidRPr="00547FD7">
        <w:rPr>
          <w:b/>
          <w:bCs/>
          <w:i/>
          <w:iCs/>
          <w:sz w:val="16"/>
          <w:szCs w:val="16"/>
        </w:rPr>
        <w:t>*</w:t>
      </w:r>
    </w:p>
    <w:p w:rsidR="003F7A32" w:rsidRPr="00F8518A" w:rsidRDefault="0075588F" w:rsidP="002479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lang w:eastAsia="tr-TR"/>
        </w:rPr>
      </w:pPr>
      <w:proofErr w:type="gramStart"/>
      <w:r w:rsidRPr="00F8518A">
        <w:rPr>
          <w:rFonts w:ascii="Times New Roman" w:eastAsia="Times New Roman" w:hAnsi="Times New Roman" w:cs="Times New Roman"/>
          <w:color w:val="212121"/>
          <w:sz w:val="28"/>
          <w:szCs w:val="28"/>
          <w:lang w:eastAsia="tr-TR"/>
        </w:rPr>
        <w:t>Uyarı !</w:t>
      </w:r>
      <w:proofErr w:type="gramEnd"/>
      <w:r w:rsidRPr="00F8518A">
        <w:rPr>
          <w:rFonts w:ascii="Times New Roman" w:eastAsia="Times New Roman" w:hAnsi="Times New Roman" w:cs="Times New Roman"/>
          <w:color w:val="212121"/>
          <w:sz w:val="28"/>
          <w:szCs w:val="28"/>
          <w:lang w:eastAsia="tr-TR"/>
        </w:rPr>
        <w:t xml:space="preserve"> </w:t>
      </w:r>
      <w:r w:rsidR="0024796A" w:rsidRPr="00F8518A">
        <w:rPr>
          <w:rFonts w:ascii="Times New Roman" w:eastAsia="Times New Roman" w:hAnsi="Times New Roman" w:cs="Times New Roman"/>
          <w:color w:val="212121"/>
          <w:sz w:val="28"/>
          <w:szCs w:val="28"/>
          <w:lang w:eastAsia="tr-TR"/>
        </w:rPr>
        <w:t xml:space="preserve">Güneş </w:t>
      </w:r>
      <w:proofErr w:type="gramStart"/>
      <w:r w:rsidR="00E07D4E" w:rsidRPr="00F8518A">
        <w:rPr>
          <w:rFonts w:ascii="Times New Roman" w:eastAsia="Times New Roman" w:hAnsi="Times New Roman" w:cs="Times New Roman"/>
          <w:color w:val="212121"/>
          <w:sz w:val="28"/>
          <w:szCs w:val="28"/>
          <w:lang w:eastAsia="tr-TR"/>
        </w:rPr>
        <w:t xml:space="preserve">emniyet </w:t>
      </w:r>
      <w:r w:rsidR="0024796A" w:rsidRPr="00F8518A">
        <w:rPr>
          <w:rFonts w:ascii="Times New Roman" w:eastAsia="Times New Roman" w:hAnsi="Times New Roman" w:cs="Times New Roman"/>
          <w:color w:val="212121"/>
          <w:sz w:val="28"/>
          <w:szCs w:val="28"/>
          <w:lang w:eastAsia="tr-TR"/>
        </w:rPr>
        <w:t xml:space="preserve"> valfinin</w:t>
      </w:r>
      <w:proofErr w:type="gramEnd"/>
      <w:r w:rsidR="0024796A" w:rsidRPr="00F8518A">
        <w:rPr>
          <w:rFonts w:ascii="Times New Roman" w:eastAsia="Times New Roman" w:hAnsi="Times New Roman" w:cs="Times New Roman"/>
          <w:color w:val="212121"/>
          <w:sz w:val="28"/>
          <w:szCs w:val="28"/>
          <w:lang w:eastAsia="tr-TR"/>
        </w:rPr>
        <w:t xml:space="preserve"> daha yüksek bir oranda çalışmaması nedeniyle maksimum glikol oranı% 50 olmalıdır.</w:t>
      </w:r>
      <w:r w:rsidR="00F714C5" w:rsidRPr="00F8518A">
        <w:rPr>
          <w:rFonts w:ascii="Times New Roman" w:eastAsia="Times New Roman" w:hAnsi="Times New Roman" w:cs="Times New Roman"/>
          <w:color w:val="212121"/>
          <w:sz w:val="28"/>
          <w:szCs w:val="28"/>
          <w:lang w:eastAsia="tr-TR"/>
        </w:rPr>
        <w:t xml:space="preserve"> </w:t>
      </w:r>
      <w:r w:rsidR="0024796A" w:rsidRPr="00F8518A">
        <w:rPr>
          <w:rFonts w:ascii="Times New Roman" w:eastAsia="Times New Roman" w:hAnsi="Times New Roman" w:cs="Times New Roman"/>
          <w:color w:val="212121"/>
          <w:sz w:val="28"/>
          <w:szCs w:val="28"/>
          <w:lang w:eastAsia="tr-TR"/>
        </w:rPr>
        <w:t>Sağlanan güneş glikolü bir korozyon önleyici fonksiyona da sahiptir; Dolayısıyla sistemi saf su ile doldurmanız önerilmez.</w:t>
      </w:r>
    </w:p>
    <w:p w:rsidR="0024796A" w:rsidRPr="00F8518A" w:rsidRDefault="00F8518A" w:rsidP="0024796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12121"/>
          <w:sz w:val="28"/>
          <w:szCs w:val="28"/>
          <w:u w:val="single"/>
          <w:lang w:eastAsia="tr-TR"/>
        </w:rPr>
      </w:pPr>
      <w:r w:rsidRPr="00F8518A">
        <w:rPr>
          <w:rFonts w:ascii="Times New Roman" w:eastAsia="Times New Roman" w:hAnsi="Times New Roman" w:cs="Times New Roman"/>
          <w:b/>
          <w:color w:val="212121"/>
          <w:sz w:val="28"/>
          <w:szCs w:val="28"/>
          <w:lang w:eastAsia="tr-TR"/>
        </w:rPr>
        <w:lastRenderedPageBreak/>
        <w:t xml:space="preserve">                      </w:t>
      </w:r>
      <w:r w:rsidR="0024796A" w:rsidRPr="00F8518A">
        <w:rPr>
          <w:rFonts w:ascii="Times New Roman" w:eastAsia="Times New Roman" w:hAnsi="Times New Roman" w:cs="Times New Roman"/>
          <w:b/>
          <w:color w:val="212121"/>
          <w:sz w:val="28"/>
          <w:szCs w:val="28"/>
          <w:u w:val="single"/>
          <w:lang w:eastAsia="tr-TR"/>
        </w:rPr>
        <w:t>Si</w:t>
      </w:r>
      <w:r w:rsidR="003F7A32" w:rsidRPr="00F8518A">
        <w:rPr>
          <w:rFonts w:ascii="Times New Roman" w:eastAsia="Times New Roman" w:hAnsi="Times New Roman" w:cs="Times New Roman"/>
          <w:b/>
          <w:color w:val="212121"/>
          <w:sz w:val="28"/>
          <w:szCs w:val="28"/>
          <w:u w:val="single"/>
          <w:lang w:eastAsia="tr-TR"/>
        </w:rPr>
        <w:t>steminizi aşağıda belirtilen işlemleri yaptıktan sonra doldurma işlemine başlayınız</w:t>
      </w:r>
      <w:r w:rsidR="003F7A32" w:rsidRPr="00F8518A">
        <w:rPr>
          <w:rFonts w:ascii="Times New Roman" w:eastAsia="Times New Roman" w:hAnsi="Times New Roman" w:cs="Times New Roman"/>
          <w:color w:val="212121"/>
          <w:sz w:val="28"/>
          <w:szCs w:val="28"/>
          <w:u w:val="single"/>
          <w:lang w:eastAsia="tr-TR"/>
        </w:rPr>
        <w:t>.</w:t>
      </w:r>
    </w:p>
    <w:p w:rsidR="00367BB3" w:rsidRDefault="00367BB3">
      <w:pPr>
        <w:pStyle w:val="NormalWeb"/>
        <w:spacing w:before="0" w:beforeAutospacing="0" w:after="0" w:afterAutospacing="0" w:line="300" w:lineRule="atLeast"/>
        <w:textAlignment w:val="baseline"/>
        <w:rPr>
          <w:b/>
          <w:color w:val="212121"/>
          <w:sz w:val="28"/>
          <w:szCs w:val="28"/>
        </w:rPr>
      </w:pPr>
    </w:p>
    <w:p w:rsidR="00367BB3" w:rsidRDefault="007A75F9">
      <w:pPr>
        <w:pStyle w:val="NormalWeb"/>
        <w:spacing w:before="0" w:beforeAutospacing="0" w:after="0" w:afterAutospacing="0" w:line="300" w:lineRule="atLeast"/>
        <w:textAlignment w:val="baseline"/>
        <w:rPr>
          <w:b/>
          <w:color w:val="212121"/>
          <w:sz w:val="28"/>
          <w:szCs w:val="28"/>
        </w:rPr>
      </w:pPr>
      <w:r>
        <w:object w:dxaOrig="2850" w:dyaOrig="4320">
          <v:shape id="_x0000_i1033" type="#_x0000_t75" style="width:684pt;height:451.5pt" o:ole="">
            <v:imagedata r:id="rId31" o:title="" croptop="2808f" cropbottom="8425f" cropleft="10457f" cropright="6535f"/>
          </v:shape>
          <o:OLEObject Type="Embed" ProgID="AutoCAD.Drawing.20" ShapeID="_x0000_i1033" DrawAspect="Content" ObjectID="_1561475848" r:id="rId32"/>
        </w:object>
      </w:r>
    </w:p>
    <w:p w:rsidR="00367BB3" w:rsidRDefault="00367BB3">
      <w:pPr>
        <w:pStyle w:val="NormalWeb"/>
        <w:spacing w:before="0" w:beforeAutospacing="0" w:after="0" w:afterAutospacing="0" w:line="300" w:lineRule="atLeast"/>
        <w:textAlignment w:val="baseline"/>
        <w:rPr>
          <w:b/>
          <w:color w:val="212121"/>
          <w:sz w:val="28"/>
          <w:szCs w:val="28"/>
        </w:rPr>
      </w:pPr>
    </w:p>
    <w:p w:rsidR="00367BB3" w:rsidRDefault="00367BB3">
      <w:pPr>
        <w:pStyle w:val="NormalWeb"/>
        <w:spacing w:before="0" w:beforeAutospacing="0" w:after="0" w:afterAutospacing="0" w:line="300" w:lineRule="atLeast"/>
        <w:textAlignment w:val="baseline"/>
        <w:rPr>
          <w:b/>
          <w:color w:val="212121"/>
          <w:sz w:val="28"/>
          <w:szCs w:val="28"/>
        </w:rPr>
      </w:pPr>
    </w:p>
    <w:p w:rsidR="00367BB3" w:rsidRPr="00F8518A" w:rsidRDefault="00021148">
      <w:pPr>
        <w:pStyle w:val="NormalWeb"/>
        <w:spacing w:before="0" w:beforeAutospacing="0" w:after="0" w:afterAutospacing="0" w:line="300" w:lineRule="atLeast"/>
        <w:textAlignment w:val="baseline"/>
        <w:rPr>
          <w:color w:val="212121"/>
          <w:sz w:val="28"/>
          <w:szCs w:val="28"/>
        </w:rPr>
      </w:pPr>
      <w:r>
        <w:rPr>
          <w:b/>
          <w:color w:val="212121"/>
          <w:sz w:val="28"/>
          <w:szCs w:val="28"/>
        </w:rPr>
        <w:t>3.</w:t>
      </w:r>
      <w:proofErr w:type="gramStart"/>
      <w:r>
        <w:rPr>
          <w:b/>
          <w:color w:val="212121"/>
          <w:sz w:val="28"/>
          <w:szCs w:val="28"/>
        </w:rPr>
        <w:t>Adım  :</w:t>
      </w:r>
      <w:r w:rsidR="00DC58B7" w:rsidRPr="00F8518A">
        <w:rPr>
          <w:color w:val="212121"/>
          <w:sz w:val="28"/>
          <w:szCs w:val="28"/>
        </w:rPr>
        <w:t>Kollektörün</w:t>
      </w:r>
      <w:proofErr w:type="gramEnd"/>
      <w:r w:rsidR="00DC58B7" w:rsidRPr="00F8518A">
        <w:rPr>
          <w:color w:val="212121"/>
          <w:sz w:val="28"/>
          <w:szCs w:val="28"/>
        </w:rPr>
        <w:t xml:space="preserve"> sol üst köşesinde bulunan bağlantı parçasını dolum yapma esnasından önce sökünüz.</w:t>
      </w:r>
      <w:r w:rsidR="00F8518A" w:rsidRPr="00F8518A">
        <w:rPr>
          <w:color w:val="212121"/>
          <w:sz w:val="28"/>
          <w:szCs w:val="28"/>
        </w:rPr>
        <w:t xml:space="preserve"> </w:t>
      </w:r>
      <w:r w:rsidR="009E58FA">
        <w:rPr>
          <w:color w:val="212121"/>
          <w:sz w:val="28"/>
          <w:szCs w:val="28"/>
        </w:rPr>
        <w:t>(</w:t>
      </w:r>
      <w:r w:rsidR="00C35A98">
        <w:rPr>
          <w:color w:val="212121"/>
          <w:sz w:val="28"/>
          <w:szCs w:val="28"/>
        </w:rPr>
        <w:t>B ile belirtilen yere bakınız</w:t>
      </w:r>
      <w:r w:rsidR="00DC58B7" w:rsidRPr="00F8518A">
        <w:rPr>
          <w:color w:val="212121"/>
          <w:sz w:val="28"/>
          <w:szCs w:val="28"/>
        </w:rPr>
        <w:t>)</w:t>
      </w:r>
      <w:r w:rsidR="00434CDC" w:rsidRPr="00F8518A">
        <w:rPr>
          <w:color w:val="212121"/>
          <w:sz w:val="28"/>
          <w:szCs w:val="28"/>
        </w:rPr>
        <w:t xml:space="preserve"> </w:t>
      </w:r>
      <w:r w:rsidR="00247D17">
        <w:rPr>
          <w:color w:val="212121"/>
          <w:sz w:val="28"/>
          <w:szCs w:val="28"/>
        </w:rPr>
        <w:t>.</w:t>
      </w:r>
      <w:r w:rsidR="00434CDC" w:rsidRPr="00F8518A">
        <w:rPr>
          <w:color w:val="212121"/>
          <w:sz w:val="28"/>
          <w:szCs w:val="28"/>
        </w:rPr>
        <w:t xml:space="preserve">  </w:t>
      </w:r>
    </w:p>
    <w:p w:rsidR="00367BB3" w:rsidRDefault="00367BB3">
      <w:pPr>
        <w:pStyle w:val="NormalWeb"/>
        <w:spacing w:before="0" w:beforeAutospacing="0" w:after="0" w:afterAutospacing="0" w:line="300" w:lineRule="atLeast"/>
        <w:textAlignment w:val="baseline"/>
        <w:rPr>
          <w:b/>
          <w:color w:val="212121"/>
          <w:sz w:val="28"/>
          <w:szCs w:val="28"/>
        </w:rPr>
      </w:pPr>
    </w:p>
    <w:p w:rsidR="00367BB3" w:rsidRDefault="00434CDC">
      <w:pPr>
        <w:pStyle w:val="NormalWeb"/>
        <w:spacing w:before="0" w:beforeAutospacing="0" w:after="0" w:afterAutospacing="0" w:line="300" w:lineRule="atLeast"/>
        <w:textAlignment w:val="baseline"/>
        <w:rPr>
          <w:b/>
          <w:color w:val="212121"/>
          <w:sz w:val="28"/>
          <w:szCs w:val="28"/>
        </w:rPr>
      </w:pPr>
      <w:r>
        <w:rPr>
          <w:b/>
          <w:color w:val="212121"/>
          <w:sz w:val="28"/>
          <w:szCs w:val="28"/>
        </w:rPr>
        <w:t>4.</w:t>
      </w:r>
      <w:proofErr w:type="gramStart"/>
      <w:r>
        <w:rPr>
          <w:b/>
          <w:color w:val="212121"/>
          <w:sz w:val="28"/>
          <w:szCs w:val="28"/>
        </w:rPr>
        <w:t>Adım :</w:t>
      </w:r>
      <w:r w:rsidRPr="009E58FA">
        <w:rPr>
          <w:color w:val="212121"/>
          <w:sz w:val="28"/>
          <w:szCs w:val="28"/>
        </w:rPr>
        <w:t>Kollektörün</w:t>
      </w:r>
      <w:proofErr w:type="gramEnd"/>
      <w:r w:rsidRPr="009E58FA">
        <w:rPr>
          <w:color w:val="212121"/>
          <w:sz w:val="28"/>
          <w:szCs w:val="28"/>
        </w:rPr>
        <w:t xml:space="preserve"> sağ alt köşesinde bulunan bağlantı parçasını söktükten sonra yukarı resimde </w:t>
      </w:r>
      <w:r w:rsidR="00C35A98">
        <w:rPr>
          <w:color w:val="212121"/>
          <w:sz w:val="28"/>
          <w:szCs w:val="28"/>
        </w:rPr>
        <w:t xml:space="preserve">gösterildiği </w:t>
      </w:r>
      <w:r w:rsidRPr="009E58FA">
        <w:rPr>
          <w:color w:val="212121"/>
          <w:sz w:val="28"/>
          <w:szCs w:val="28"/>
        </w:rPr>
        <w:t xml:space="preserve">gibi uygun  hortum ve foni </w:t>
      </w:r>
      <w:r w:rsidR="00C35A98">
        <w:rPr>
          <w:color w:val="212121"/>
          <w:sz w:val="28"/>
          <w:szCs w:val="28"/>
        </w:rPr>
        <w:t>bağlantısını gerçekleştiriniz. (</w:t>
      </w:r>
      <w:r w:rsidR="009729CD">
        <w:rPr>
          <w:color w:val="212121"/>
          <w:sz w:val="28"/>
          <w:szCs w:val="28"/>
        </w:rPr>
        <w:t>C ile belirtilen yere bakınız)</w:t>
      </w:r>
      <w:r w:rsidR="00247D17">
        <w:rPr>
          <w:color w:val="212121"/>
          <w:sz w:val="28"/>
          <w:szCs w:val="28"/>
        </w:rPr>
        <w:t>.</w:t>
      </w:r>
    </w:p>
    <w:p w:rsidR="00367BB3" w:rsidRDefault="00367BB3">
      <w:pPr>
        <w:pStyle w:val="NormalWeb"/>
        <w:spacing w:before="0" w:beforeAutospacing="0" w:after="0" w:afterAutospacing="0" w:line="300" w:lineRule="atLeast"/>
        <w:textAlignment w:val="baseline"/>
        <w:rPr>
          <w:b/>
          <w:color w:val="212121"/>
          <w:sz w:val="28"/>
          <w:szCs w:val="28"/>
        </w:rPr>
      </w:pPr>
    </w:p>
    <w:p w:rsidR="002F0CAD" w:rsidRDefault="006D4D8E" w:rsidP="002F0CAD">
      <w:pPr>
        <w:pStyle w:val="NormalWeb"/>
        <w:spacing w:before="0" w:beforeAutospacing="0" w:after="0" w:afterAutospacing="0" w:line="300" w:lineRule="atLeast"/>
        <w:textAlignment w:val="baseline"/>
        <w:rPr>
          <w:b/>
          <w:color w:val="212121"/>
          <w:sz w:val="28"/>
          <w:szCs w:val="28"/>
        </w:rPr>
      </w:pPr>
      <w:r>
        <w:rPr>
          <w:b/>
          <w:color w:val="212121"/>
          <w:sz w:val="28"/>
          <w:szCs w:val="28"/>
        </w:rPr>
        <w:t>5.</w:t>
      </w:r>
      <w:proofErr w:type="gramStart"/>
      <w:r>
        <w:rPr>
          <w:b/>
          <w:color w:val="212121"/>
          <w:sz w:val="28"/>
          <w:szCs w:val="28"/>
        </w:rPr>
        <w:t>Adım :</w:t>
      </w:r>
      <w:r>
        <w:rPr>
          <w:color w:val="212121"/>
          <w:sz w:val="28"/>
          <w:szCs w:val="28"/>
        </w:rPr>
        <w:t>Depo</w:t>
      </w:r>
      <w:proofErr w:type="gramEnd"/>
      <w:r>
        <w:rPr>
          <w:color w:val="212121"/>
          <w:sz w:val="28"/>
          <w:szCs w:val="28"/>
        </w:rPr>
        <w:t xml:space="preserve"> tankı üzerinde buluna 3 barlık emniyet ventilini ve 3/4” den 1/2” orantılı nipel  bağlantı Par</w:t>
      </w:r>
      <w:r w:rsidR="002F0CAD">
        <w:rPr>
          <w:color w:val="212121"/>
          <w:sz w:val="28"/>
          <w:szCs w:val="28"/>
        </w:rPr>
        <w:t>ç</w:t>
      </w:r>
      <w:r>
        <w:rPr>
          <w:color w:val="212121"/>
          <w:sz w:val="28"/>
          <w:szCs w:val="28"/>
        </w:rPr>
        <w:t xml:space="preserve">asını </w:t>
      </w:r>
      <w:r w:rsidR="002F0CAD">
        <w:rPr>
          <w:color w:val="212121"/>
          <w:sz w:val="28"/>
          <w:szCs w:val="28"/>
        </w:rPr>
        <w:t>sökünüz veya bağlantısını yapamayınız. (D ile belirtilen yere bakınız)</w:t>
      </w:r>
      <w:r w:rsidR="00247D17">
        <w:rPr>
          <w:color w:val="212121"/>
          <w:sz w:val="28"/>
          <w:szCs w:val="28"/>
        </w:rPr>
        <w:t>.</w:t>
      </w:r>
    </w:p>
    <w:p w:rsidR="006D4D8E" w:rsidRDefault="006D4D8E" w:rsidP="006D4D8E">
      <w:pPr>
        <w:pStyle w:val="NormalWeb"/>
        <w:spacing w:before="0" w:beforeAutospacing="0" w:after="0" w:afterAutospacing="0" w:line="300" w:lineRule="atLeast"/>
        <w:textAlignment w:val="baseline"/>
        <w:rPr>
          <w:b/>
          <w:color w:val="212121"/>
          <w:sz w:val="28"/>
          <w:szCs w:val="28"/>
        </w:rPr>
      </w:pPr>
    </w:p>
    <w:p w:rsidR="00257F3F" w:rsidRDefault="00247D17" w:rsidP="00257F3F">
      <w:pPr>
        <w:pStyle w:val="NormalWeb"/>
        <w:spacing w:before="0" w:beforeAutospacing="0" w:after="0" w:afterAutospacing="0" w:line="300" w:lineRule="atLeast"/>
        <w:textAlignment w:val="baseline"/>
        <w:rPr>
          <w:color w:val="212121"/>
          <w:sz w:val="28"/>
          <w:szCs w:val="28"/>
        </w:rPr>
      </w:pPr>
      <w:r>
        <w:rPr>
          <w:b/>
          <w:color w:val="212121"/>
          <w:sz w:val="28"/>
          <w:szCs w:val="28"/>
        </w:rPr>
        <w:t>6.</w:t>
      </w:r>
      <w:proofErr w:type="gramStart"/>
      <w:r>
        <w:rPr>
          <w:b/>
          <w:color w:val="212121"/>
          <w:sz w:val="28"/>
          <w:szCs w:val="28"/>
        </w:rPr>
        <w:t>Adım :</w:t>
      </w:r>
      <w:r>
        <w:rPr>
          <w:color w:val="212121"/>
          <w:sz w:val="28"/>
          <w:szCs w:val="28"/>
        </w:rPr>
        <w:t>Depo</w:t>
      </w:r>
      <w:proofErr w:type="gramEnd"/>
      <w:r>
        <w:rPr>
          <w:color w:val="212121"/>
          <w:sz w:val="28"/>
          <w:szCs w:val="28"/>
        </w:rPr>
        <w:t xml:space="preserve"> </w:t>
      </w:r>
      <w:r w:rsidR="00957981">
        <w:rPr>
          <w:color w:val="212121"/>
          <w:sz w:val="28"/>
          <w:szCs w:val="28"/>
        </w:rPr>
        <w:t>nun teçhizat bağlantısı yapılıp deponun su ile tamamen dolu olduğuna emin olduktan sonra yukarıdaki resimde belirtildiği gibi özel OGES Karışım glikozunu foni içerisine  dökerek doldurma işlemine başlayınız.</w:t>
      </w:r>
      <w:r w:rsidR="008A263D">
        <w:rPr>
          <w:color w:val="212121"/>
          <w:sz w:val="28"/>
          <w:szCs w:val="28"/>
        </w:rPr>
        <w:t>(</w:t>
      </w:r>
      <w:r w:rsidR="008A263D" w:rsidRPr="008A263D">
        <w:rPr>
          <w:color w:val="212121"/>
          <w:sz w:val="28"/>
          <w:szCs w:val="28"/>
        </w:rPr>
        <w:t xml:space="preserve"> </w:t>
      </w:r>
      <w:r w:rsidR="008A263D">
        <w:rPr>
          <w:color w:val="212121"/>
          <w:sz w:val="28"/>
          <w:szCs w:val="28"/>
        </w:rPr>
        <w:t>E ile belirtilen yere bakınız).</w:t>
      </w:r>
    </w:p>
    <w:p w:rsidR="00CF126B" w:rsidRPr="00CF126B" w:rsidRDefault="00CF126B" w:rsidP="00257F3F">
      <w:pPr>
        <w:pStyle w:val="NormalWeb"/>
        <w:spacing w:before="0" w:beforeAutospacing="0" w:after="0" w:afterAutospacing="0" w:line="300" w:lineRule="atLeast"/>
        <w:textAlignment w:val="baseline"/>
        <w:rPr>
          <w:color w:val="212121"/>
          <w:sz w:val="28"/>
          <w:szCs w:val="28"/>
        </w:rPr>
      </w:pPr>
    </w:p>
    <w:p w:rsidR="00367BB3" w:rsidRDefault="008C6611">
      <w:pPr>
        <w:pStyle w:val="NormalWeb"/>
        <w:spacing w:before="0" w:beforeAutospacing="0" w:after="0" w:afterAutospacing="0" w:line="300" w:lineRule="atLeast"/>
        <w:textAlignment w:val="baseline"/>
        <w:rPr>
          <w:b/>
          <w:color w:val="212121"/>
          <w:sz w:val="28"/>
          <w:szCs w:val="28"/>
        </w:rPr>
      </w:pPr>
      <w:r>
        <w:rPr>
          <w:b/>
          <w:color w:val="212121"/>
          <w:sz w:val="28"/>
          <w:szCs w:val="28"/>
        </w:rPr>
        <w:t>7</w:t>
      </w:r>
      <w:r w:rsidR="00257F3F">
        <w:rPr>
          <w:b/>
          <w:color w:val="212121"/>
          <w:sz w:val="28"/>
          <w:szCs w:val="28"/>
        </w:rPr>
        <w:t>.</w:t>
      </w:r>
      <w:proofErr w:type="gramStart"/>
      <w:r w:rsidR="00257F3F">
        <w:rPr>
          <w:b/>
          <w:color w:val="212121"/>
          <w:sz w:val="28"/>
          <w:szCs w:val="28"/>
        </w:rPr>
        <w:t>Adım :</w:t>
      </w:r>
      <w:r>
        <w:rPr>
          <w:color w:val="212121"/>
          <w:sz w:val="28"/>
          <w:szCs w:val="28"/>
        </w:rPr>
        <w:t xml:space="preserve"> Dolum</w:t>
      </w:r>
      <w:proofErr w:type="gramEnd"/>
      <w:r>
        <w:rPr>
          <w:color w:val="212121"/>
          <w:sz w:val="28"/>
          <w:szCs w:val="28"/>
        </w:rPr>
        <w:t xml:space="preserve"> işlemi yapılırken kollekt</w:t>
      </w:r>
      <w:r w:rsidR="000F6829">
        <w:rPr>
          <w:color w:val="212121"/>
          <w:sz w:val="28"/>
          <w:szCs w:val="28"/>
        </w:rPr>
        <w:t>ö</w:t>
      </w:r>
      <w:r>
        <w:rPr>
          <w:color w:val="212121"/>
          <w:sz w:val="28"/>
          <w:szCs w:val="28"/>
        </w:rPr>
        <w:t>r</w:t>
      </w:r>
      <w:r w:rsidR="000F6829">
        <w:rPr>
          <w:color w:val="212121"/>
          <w:sz w:val="28"/>
          <w:szCs w:val="28"/>
        </w:rPr>
        <w:t>ü</w:t>
      </w:r>
      <w:r>
        <w:rPr>
          <w:color w:val="212121"/>
          <w:sz w:val="28"/>
          <w:szCs w:val="28"/>
        </w:rPr>
        <w:t xml:space="preserve">n içerisinde bulunan panel borularının manifold çıkışından </w:t>
      </w:r>
      <w:r w:rsidR="001E1246">
        <w:rPr>
          <w:color w:val="212121"/>
          <w:sz w:val="28"/>
          <w:szCs w:val="28"/>
        </w:rPr>
        <w:t>glikol gelene kadar doldurup B ile gösterilen</w:t>
      </w:r>
      <w:r>
        <w:rPr>
          <w:color w:val="212121"/>
          <w:sz w:val="28"/>
          <w:szCs w:val="28"/>
        </w:rPr>
        <w:t xml:space="preserve"> </w:t>
      </w:r>
      <w:r w:rsidR="00F101CD">
        <w:rPr>
          <w:color w:val="212121"/>
          <w:sz w:val="28"/>
          <w:szCs w:val="28"/>
        </w:rPr>
        <w:t>yerin bağlantı parçasını bağlayın.</w:t>
      </w:r>
      <w:r w:rsidR="00030EA4">
        <w:rPr>
          <w:color w:val="212121"/>
          <w:sz w:val="28"/>
          <w:szCs w:val="28"/>
        </w:rPr>
        <w:t xml:space="preserve"> Daha sonra depo üzerinde bulunan D ile gösterilen yerden deponun cidarı dolana kadar </w:t>
      </w:r>
      <w:proofErr w:type="gramStart"/>
      <w:r w:rsidR="00030EA4">
        <w:rPr>
          <w:color w:val="212121"/>
          <w:sz w:val="28"/>
          <w:szCs w:val="28"/>
        </w:rPr>
        <w:t>tamamen  doldurun</w:t>
      </w:r>
      <w:proofErr w:type="gramEnd"/>
      <w:r w:rsidR="00030EA4">
        <w:rPr>
          <w:color w:val="212121"/>
          <w:sz w:val="28"/>
          <w:szCs w:val="28"/>
        </w:rPr>
        <w:t xml:space="preserve">. Daha </w:t>
      </w:r>
      <w:proofErr w:type="gramStart"/>
      <w:r w:rsidR="00030EA4">
        <w:rPr>
          <w:color w:val="212121"/>
          <w:sz w:val="28"/>
          <w:szCs w:val="28"/>
        </w:rPr>
        <w:t>sonra  C</w:t>
      </w:r>
      <w:proofErr w:type="gramEnd"/>
      <w:r w:rsidR="00030EA4">
        <w:rPr>
          <w:color w:val="212121"/>
          <w:sz w:val="28"/>
          <w:szCs w:val="28"/>
        </w:rPr>
        <w:t xml:space="preserve"> ile gösterilen yerdeki boru bağlantısını sökerek bağlantı sıvının dışarı çıkmasını engelleyerek bağlantı parçasını monte ediniz. </w:t>
      </w:r>
      <w:r w:rsidR="000F6829">
        <w:rPr>
          <w:color w:val="212121"/>
          <w:sz w:val="28"/>
          <w:szCs w:val="28"/>
        </w:rPr>
        <w:t xml:space="preserve">Daha </w:t>
      </w:r>
      <w:r w:rsidR="00030EA4">
        <w:rPr>
          <w:color w:val="212121"/>
          <w:sz w:val="28"/>
          <w:szCs w:val="28"/>
        </w:rPr>
        <w:t xml:space="preserve">sonra D ile gösterilen yerdeki bağlantı emniyet </w:t>
      </w:r>
      <w:r w:rsidR="000F6829">
        <w:rPr>
          <w:color w:val="212121"/>
          <w:sz w:val="28"/>
          <w:szCs w:val="28"/>
        </w:rPr>
        <w:t>ventilini ve orantılı nipel yardımı ile monte ederek sızdırmazlığı sağlayınız.(kollektor üzerinde bulunan örtüyü dolum işlemi bittikten sonra kaldırınız.). sistem biraz ısınmaya başlayınca havasını alarak sitemi hazır hale getiriniz.</w:t>
      </w:r>
    </w:p>
    <w:p w:rsidR="00367BB3" w:rsidRDefault="00367BB3" w:rsidP="00D10A07">
      <w:pPr>
        <w:pStyle w:val="NormalWeb"/>
        <w:spacing w:before="0" w:beforeAutospacing="0" w:after="0" w:afterAutospacing="0" w:line="300" w:lineRule="atLeast"/>
        <w:jc w:val="right"/>
        <w:textAlignment w:val="baseline"/>
        <w:rPr>
          <w:b/>
          <w:color w:val="212121"/>
          <w:sz w:val="28"/>
          <w:szCs w:val="28"/>
        </w:rPr>
      </w:pPr>
    </w:p>
    <w:p w:rsidR="00CB3EA4" w:rsidRDefault="009D6331">
      <w:pPr>
        <w:pStyle w:val="NormalWeb"/>
        <w:spacing w:before="0" w:beforeAutospacing="0" w:after="0" w:afterAutospacing="0" w:line="300" w:lineRule="atLeast"/>
        <w:textAlignment w:val="baseline"/>
        <w:rPr>
          <w:b/>
          <w:color w:val="212121"/>
          <w:sz w:val="28"/>
          <w:szCs w:val="28"/>
        </w:rPr>
      </w:pPr>
      <w:r>
        <w:rPr>
          <w:b/>
          <w:color w:val="212121"/>
          <w:sz w:val="28"/>
          <w:szCs w:val="28"/>
        </w:rPr>
        <w:t xml:space="preserve">               </w:t>
      </w:r>
      <w:r w:rsidR="00CB3EA4">
        <w:rPr>
          <w:b/>
          <w:color w:val="212121"/>
          <w:sz w:val="28"/>
          <w:szCs w:val="28"/>
        </w:rPr>
        <w:t xml:space="preserve"> </w:t>
      </w:r>
    </w:p>
    <w:tbl>
      <w:tblPr>
        <w:tblStyle w:val="TabloKlavuzu"/>
        <w:tblW w:w="0" w:type="auto"/>
        <w:tblLayout w:type="fixed"/>
        <w:tblLook w:val="04A0" w:firstRow="1" w:lastRow="0" w:firstColumn="1" w:lastColumn="0" w:noHBand="0" w:noVBand="1"/>
      </w:tblPr>
      <w:tblGrid>
        <w:gridCol w:w="1384"/>
        <w:gridCol w:w="1985"/>
        <w:gridCol w:w="1701"/>
      </w:tblGrid>
      <w:tr w:rsidR="00CB3EA4" w:rsidTr="00FC6B21">
        <w:trPr>
          <w:trHeight w:val="344"/>
        </w:trPr>
        <w:tc>
          <w:tcPr>
            <w:tcW w:w="1384" w:type="dxa"/>
          </w:tcPr>
          <w:p w:rsidR="00CB3EA4" w:rsidRPr="005B2A1B" w:rsidRDefault="00CB3EA4" w:rsidP="00FC6B21">
            <w:pPr>
              <w:jc w:val="center"/>
              <w:rPr>
                <w:rFonts w:ascii="Times New Roman" w:hAnsi="Times New Roman" w:cs="Times New Roman"/>
                <w:sz w:val="28"/>
                <w:szCs w:val="28"/>
              </w:rPr>
            </w:pPr>
            <w:r w:rsidRPr="005B2A1B">
              <w:rPr>
                <w:rFonts w:ascii="Times New Roman" w:hAnsi="Times New Roman" w:cs="Times New Roman"/>
                <w:sz w:val="28"/>
                <w:szCs w:val="28"/>
              </w:rPr>
              <w:t>XBA</w:t>
            </w:r>
          </w:p>
        </w:tc>
        <w:tc>
          <w:tcPr>
            <w:tcW w:w="1985" w:type="dxa"/>
          </w:tcPr>
          <w:p w:rsidR="00CB3EA4" w:rsidRPr="004C74EC" w:rsidRDefault="00CB3EA4" w:rsidP="00FC6B21">
            <w:pPr>
              <w:jc w:val="center"/>
              <w:rPr>
                <w:rFonts w:ascii="Times New Roman" w:hAnsi="Times New Roman" w:cs="Times New Roman"/>
                <w:sz w:val="20"/>
                <w:szCs w:val="20"/>
              </w:rPr>
            </w:pPr>
            <w:r w:rsidRPr="004C74EC">
              <w:rPr>
                <w:rFonts w:ascii="Times New Roman" w:hAnsi="Times New Roman" w:cs="Times New Roman"/>
                <w:sz w:val="20"/>
                <w:szCs w:val="20"/>
              </w:rPr>
              <w:t>KOLLEKTOR YUZEY ALANI</w:t>
            </w:r>
          </w:p>
        </w:tc>
        <w:tc>
          <w:tcPr>
            <w:tcW w:w="1701" w:type="dxa"/>
          </w:tcPr>
          <w:p w:rsidR="00CB3EA4" w:rsidRPr="004C74EC" w:rsidRDefault="00CB3EA4" w:rsidP="00FC6B21">
            <w:pPr>
              <w:jc w:val="center"/>
              <w:rPr>
                <w:rFonts w:ascii="Times New Roman" w:hAnsi="Times New Roman" w:cs="Times New Roman"/>
                <w:sz w:val="20"/>
                <w:szCs w:val="20"/>
              </w:rPr>
            </w:pPr>
            <w:r w:rsidRPr="004C74EC">
              <w:rPr>
                <w:rFonts w:ascii="Times New Roman" w:hAnsi="Times New Roman" w:cs="Times New Roman"/>
                <w:sz w:val="20"/>
                <w:szCs w:val="20"/>
              </w:rPr>
              <w:t>PANEL YUZEY ALANI</w:t>
            </w:r>
          </w:p>
        </w:tc>
      </w:tr>
      <w:tr w:rsidR="00CB3EA4" w:rsidTr="00FC6B21">
        <w:trPr>
          <w:trHeight w:val="277"/>
        </w:trPr>
        <w:tc>
          <w:tcPr>
            <w:tcW w:w="1384" w:type="dxa"/>
          </w:tcPr>
          <w:p w:rsidR="00CB3EA4" w:rsidRPr="005B2A1B" w:rsidRDefault="00CB3EA4" w:rsidP="00FC6B21">
            <w:pPr>
              <w:jc w:val="center"/>
              <w:rPr>
                <w:b/>
              </w:rPr>
            </w:pPr>
            <w:r>
              <w:rPr>
                <w:b/>
              </w:rPr>
              <w:t>M</w:t>
            </w:r>
          </w:p>
        </w:tc>
        <w:tc>
          <w:tcPr>
            <w:tcW w:w="1985" w:type="dxa"/>
          </w:tcPr>
          <w:p w:rsidR="00CB3EA4" w:rsidRPr="005B2A1B" w:rsidRDefault="00CB3EA4" w:rsidP="00FC6B21">
            <w:pPr>
              <w:jc w:val="center"/>
              <w:rPr>
                <w:b/>
              </w:rPr>
            </w:pPr>
            <w:r w:rsidRPr="005B2A1B">
              <w:rPr>
                <w:b/>
              </w:rPr>
              <w:t>2.07 m2</w:t>
            </w:r>
          </w:p>
        </w:tc>
        <w:tc>
          <w:tcPr>
            <w:tcW w:w="1701" w:type="dxa"/>
          </w:tcPr>
          <w:p w:rsidR="00CB3EA4" w:rsidRPr="005B2A1B" w:rsidRDefault="00CB3EA4" w:rsidP="00FC6B21">
            <w:pPr>
              <w:jc w:val="center"/>
              <w:rPr>
                <w:b/>
              </w:rPr>
            </w:pPr>
            <w:r>
              <w:rPr>
                <w:b/>
              </w:rPr>
              <w:t>1</w:t>
            </w:r>
            <w:r w:rsidRPr="005B2A1B">
              <w:rPr>
                <w:b/>
              </w:rPr>
              <w:t>.</w:t>
            </w:r>
            <w:r>
              <w:rPr>
                <w:b/>
              </w:rPr>
              <w:t>98</w:t>
            </w:r>
            <w:r w:rsidRPr="005B2A1B">
              <w:rPr>
                <w:b/>
              </w:rPr>
              <w:t xml:space="preserve"> m2</w:t>
            </w:r>
          </w:p>
        </w:tc>
      </w:tr>
      <w:tr w:rsidR="00CB3EA4" w:rsidTr="00FC6B21">
        <w:trPr>
          <w:trHeight w:val="326"/>
        </w:trPr>
        <w:tc>
          <w:tcPr>
            <w:tcW w:w="1384" w:type="dxa"/>
          </w:tcPr>
          <w:p w:rsidR="00CB3EA4" w:rsidRDefault="00CB3EA4" w:rsidP="00FC6B21">
            <w:pPr>
              <w:ind w:left="108"/>
              <w:jc w:val="center"/>
            </w:pPr>
            <w:r>
              <w:rPr>
                <w:b/>
              </w:rPr>
              <w:t>L</w:t>
            </w:r>
          </w:p>
        </w:tc>
        <w:tc>
          <w:tcPr>
            <w:tcW w:w="1985" w:type="dxa"/>
          </w:tcPr>
          <w:p w:rsidR="00CB3EA4" w:rsidRDefault="00CB3EA4" w:rsidP="00FC6B21">
            <w:pPr>
              <w:ind w:left="108"/>
              <w:jc w:val="center"/>
            </w:pPr>
            <w:r w:rsidRPr="005B2A1B">
              <w:rPr>
                <w:b/>
              </w:rPr>
              <w:t>2.</w:t>
            </w:r>
            <w:r>
              <w:rPr>
                <w:b/>
              </w:rPr>
              <w:t>276</w:t>
            </w:r>
            <w:r w:rsidRPr="005B2A1B">
              <w:rPr>
                <w:b/>
              </w:rPr>
              <w:t xml:space="preserve"> m2</w:t>
            </w:r>
          </w:p>
        </w:tc>
        <w:tc>
          <w:tcPr>
            <w:tcW w:w="1701" w:type="dxa"/>
          </w:tcPr>
          <w:p w:rsidR="00CB3EA4" w:rsidRDefault="00CB3EA4" w:rsidP="00FC6B21">
            <w:pPr>
              <w:ind w:left="108"/>
              <w:jc w:val="center"/>
            </w:pPr>
            <w:r w:rsidRPr="005B2A1B">
              <w:rPr>
                <w:b/>
              </w:rPr>
              <w:t>2.</w:t>
            </w:r>
            <w:r>
              <w:rPr>
                <w:b/>
              </w:rPr>
              <w:t>178</w:t>
            </w:r>
            <w:r w:rsidRPr="005B2A1B">
              <w:rPr>
                <w:b/>
              </w:rPr>
              <w:t xml:space="preserve"> m2</w:t>
            </w:r>
          </w:p>
        </w:tc>
      </w:tr>
    </w:tbl>
    <w:tbl>
      <w:tblPr>
        <w:tblStyle w:val="TabloKlavuzu"/>
        <w:tblpPr w:leftFromText="141" w:rightFromText="141" w:vertAnchor="text" w:horzAnchor="page" w:tblpX="6631" w:tblpY="-1134"/>
        <w:tblW w:w="0" w:type="auto"/>
        <w:tblLayout w:type="fixed"/>
        <w:tblLook w:val="04A0" w:firstRow="1" w:lastRow="0" w:firstColumn="1" w:lastColumn="0" w:noHBand="0" w:noVBand="1"/>
      </w:tblPr>
      <w:tblGrid>
        <w:gridCol w:w="1384"/>
        <w:gridCol w:w="1985"/>
        <w:gridCol w:w="1842"/>
      </w:tblGrid>
      <w:tr w:rsidR="00CB3EA4" w:rsidTr="00CB3EA4">
        <w:trPr>
          <w:trHeight w:val="344"/>
        </w:trPr>
        <w:tc>
          <w:tcPr>
            <w:tcW w:w="1384" w:type="dxa"/>
          </w:tcPr>
          <w:p w:rsidR="00CB3EA4" w:rsidRPr="005B2A1B" w:rsidRDefault="00CB3EA4" w:rsidP="00CB3EA4">
            <w:pPr>
              <w:jc w:val="center"/>
              <w:rPr>
                <w:rFonts w:ascii="Times New Roman" w:hAnsi="Times New Roman" w:cs="Times New Roman"/>
                <w:sz w:val="28"/>
                <w:szCs w:val="28"/>
              </w:rPr>
            </w:pPr>
            <w:r>
              <w:rPr>
                <w:rFonts w:ascii="Times New Roman" w:hAnsi="Times New Roman" w:cs="Times New Roman"/>
                <w:sz w:val="28"/>
                <w:szCs w:val="28"/>
              </w:rPr>
              <w:t>USB</w:t>
            </w:r>
          </w:p>
        </w:tc>
        <w:tc>
          <w:tcPr>
            <w:tcW w:w="1985" w:type="dxa"/>
          </w:tcPr>
          <w:p w:rsidR="00CB3EA4" w:rsidRPr="004C74EC" w:rsidRDefault="00CB3EA4" w:rsidP="00CB3EA4">
            <w:pPr>
              <w:jc w:val="center"/>
              <w:rPr>
                <w:rFonts w:ascii="Times New Roman" w:hAnsi="Times New Roman" w:cs="Times New Roman"/>
                <w:sz w:val="20"/>
                <w:szCs w:val="20"/>
              </w:rPr>
            </w:pPr>
            <w:r w:rsidRPr="004C74EC">
              <w:rPr>
                <w:rFonts w:ascii="Times New Roman" w:hAnsi="Times New Roman" w:cs="Times New Roman"/>
                <w:sz w:val="20"/>
                <w:szCs w:val="20"/>
              </w:rPr>
              <w:t>KOLLEKTOR YUZEY ALANI</w:t>
            </w:r>
          </w:p>
        </w:tc>
        <w:tc>
          <w:tcPr>
            <w:tcW w:w="1842" w:type="dxa"/>
          </w:tcPr>
          <w:p w:rsidR="00CB3EA4" w:rsidRPr="004C74EC" w:rsidRDefault="00CB3EA4" w:rsidP="00CB3EA4">
            <w:pPr>
              <w:jc w:val="center"/>
              <w:rPr>
                <w:rFonts w:ascii="Times New Roman" w:hAnsi="Times New Roman" w:cs="Times New Roman"/>
                <w:sz w:val="20"/>
                <w:szCs w:val="20"/>
              </w:rPr>
            </w:pPr>
            <w:r w:rsidRPr="004C74EC">
              <w:rPr>
                <w:rFonts w:ascii="Times New Roman" w:hAnsi="Times New Roman" w:cs="Times New Roman"/>
                <w:sz w:val="20"/>
                <w:szCs w:val="20"/>
              </w:rPr>
              <w:t>PANEL YUZEY ALANI</w:t>
            </w:r>
          </w:p>
        </w:tc>
      </w:tr>
      <w:tr w:rsidR="00CB3EA4" w:rsidTr="00CB3EA4">
        <w:trPr>
          <w:trHeight w:val="277"/>
        </w:trPr>
        <w:tc>
          <w:tcPr>
            <w:tcW w:w="1384" w:type="dxa"/>
          </w:tcPr>
          <w:p w:rsidR="00CB3EA4" w:rsidRPr="005B2A1B" w:rsidRDefault="00CB3EA4" w:rsidP="00CB3EA4">
            <w:pPr>
              <w:jc w:val="center"/>
              <w:rPr>
                <w:b/>
              </w:rPr>
            </w:pPr>
            <w:r>
              <w:rPr>
                <w:b/>
              </w:rPr>
              <w:t>M</w:t>
            </w:r>
          </w:p>
        </w:tc>
        <w:tc>
          <w:tcPr>
            <w:tcW w:w="1985" w:type="dxa"/>
          </w:tcPr>
          <w:p w:rsidR="00CB3EA4" w:rsidRPr="005B2A1B" w:rsidRDefault="00CB3EA4" w:rsidP="00CB3EA4">
            <w:pPr>
              <w:jc w:val="center"/>
              <w:rPr>
                <w:b/>
              </w:rPr>
            </w:pPr>
            <w:r w:rsidRPr="005B2A1B">
              <w:rPr>
                <w:b/>
              </w:rPr>
              <w:t>2.07</w:t>
            </w:r>
            <w:r>
              <w:rPr>
                <w:b/>
              </w:rPr>
              <w:t>9</w:t>
            </w:r>
            <w:r w:rsidRPr="005B2A1B">
              <w:rPr>
                <w:b/>
              </w:rPr>
              <w:t xml:space="preserve"> m2</w:t>
            </w:r>
          </w:p>
        </w:tc>
        <w:tc>
          <w:tcPr>
            <w:tcW w:w="1842" w:type="dxa"/>
          </w:tcPr>
          <w:p w:rsidR="00CB3EA4" w:rsidRPr="005B2A1B" w:rsidRDefault="00CB3EA4" w:rsidP="00CB3EA4">
            <w:pPr>
              <w:jc w:val="center"/>
              <w:rPr>
                <w:b/>
              </w:rPr>
            </w:pPr>
            <w:r>
              <w:rPr>
                <w:b/>
              </w:rPr>
              <w:t>1</w:t>
            </w:r>
            <w:r w:rsidRPr="005B2A1B">
              <w:rPr>
                <w:b/>
              </w:rPr>
              <w:t>.</w:t>
            </w:r>
            <w:r>
              <w:rPr>
                <w:b/>
              </w:rPr>
              <w:t>995</w:t>
            </w:r>
            <w:r w:rsidRPr="005B2A1B">
              <w:rPr>
                <w:b/>
              </w:rPr>
              <w:t xml:space="preserve"> m2</w:t>
            </w:r>
          </w:p>
        </w:tc>
      </w:tr>
      <w:tr w:rsidR="00CB3EA4" w:rsidTr="00CB3EA4">
        <w:trPr>
          <w:trHeight w:val="326"/>
        </w:trPr>
        <w:tc>
          <w:tcPr>
            <w:tcW w:w="1384" w:type="dxa"/>
          </w:tcPr>
          <w:p w:rsidR="00CB3EA4" w:rsidRDefault="00CB3EA4" w:rsidP="00CB3EA4">
            <w:pPr>
              <w:ind w:left="108"/>
              <w:jc w:val="center"/>
            </w:pPr>
            <w:r>
              <w:rPr>
                <w:b/>
              </w:rPr>
              <w:t>L</w:t>
            </w:r>
          </w:p>
        </w:tc>
        <w:tc>
          <w:tcPr>
            <w:tcW w:w="1985" w:type="dxa"/>
          </w:tcPr>
          <w:p w:rsidR="00CB3EA4" w:rsidRDefault="00CB3EA4" w:rsidP="00CB3EA4">
            <w:pPr>
              <w:ind w:left="108"/>
              <w:jc w:val="center"/>
            </w:pPr>
            <w:r w:rsidRPr="005B2A1B">
              <w:rPr>
                <w:b/>
              </w:rPr>
              <w:t>2.</w:t>
            </w:r>
            <w:r>
              <w:rPr>
                <w:b/>
              </w:rPr>
              <w:t>276</w:t>
            </w:r>
            <w:r w:rsidRPr="005B2A1B">
              <w:rPr>
                <w:b/>
              </w:rPr>
              <w:t xml:space="preserve"> m2</w:t>
            </w:r>
          </w:p>
        </w:tc>
        <w:tc>
          <w:tcPr>
            <w:tcW w:w="1842" w:type="dxa"/>
          </w:tcPr>
          <w:p w:rsidR="00CB3EA4" w:rsidRDefault="00CB3EA4" w:rsidP="00CB3EA4">
            <w:pPr>
              <w:ind w:left="108"/>
              <w:jc w:val="center"/>
            </w:pPr>
            <w:r w:rsidRPr="005B2A1B">
              <w:rPr>
                <w:b/>
              </w:rPr>
              <w:t>2.</w:t>
            </w:r>
            <w:r>
              <w:rPr>
                <w:b/>
              </w:rPr>
              <w:t>187</w:t>
            </w:r>
            <w:r w:rsidRPr="005B2A1B">
              <w:rPr>
                <w:b/>
              </w:rPr>
              <w:t xml:space="preserve"> m2</w:t>
            </w:r>
          </w:p>
        </w:tc>
      </w:tr>
    </w:tbl>
    <w:p w:rsidR="00CB3EA4" w:rsidRDefault="00CB3EA4" w:rsidP="00CB3EA4">
      <w:pPr>
        <w:jc w:val="center"/>
        <w:rPr>
          <w:noProof/>
        </w:rPr>
      </w:pPr>
    </w:p>
    <w:p w:rsidR="00823733" w:rsidRPr="00A337EA" w:rsidRDefault="00823733">
      <w:pPr>
        <w:pStyle w:val="NormalWeb"/>
        <w:spacing w:before="0" w:beforeAutospacing="0" w:after="0" w:afterAutospacing="0" w:line="300" w:lineRule="atLeast"/>
        <w:textAlignment w:val="baseline"/>
        <w:rPr>
          <w:color w:val="212121"/>
          <w:sz w:val="28"/>
          <w:szCs w:val="28"/>
        </w:rPr>
      </w:pPr>
    </w:p>
    <w:p w:rsidR="00823733" w:rsidRDefault="00A337EA">
      <w:pPr>
        <w:pStyle w:val="NormalWeb"/>
        <w:spacing w:before="0" w:beforeAutospacing="0" w:after="0" w:afterAutospacing="0" w:line="300" w:lineRule="atLeast"/>
        <w:textAlignment w:val="baseline"/>
        <w:rPr>
          <w:color w:val="212121"/>
          <w:sz w:val="28"/>
          <w:szCs w:val="28"/>
        </w:rPr>
      </w:pPr>
      <w:r>
        <w:rPr>
          <w:color w:val="212121"/>
          <w:sz w:val="28"/>
          <w:szCs w:val="28"/>
        </w:rPr>
        <w:t xml:space="preserve">      </w:t>
      </w:r>
      <w:r w:rsidRPr="00A337EA">
        <w:rPr>
          <w:color w:val="212121"/>
          <w:sz w:val="28"/>
          <w:szCs w:val="28"/>
        </w:rPr>
        <w:t xml:space="preserve">Sistem düzgün bir şekilde kurulduktan ve çalışmaya başladıktan sonra; </w:t>
      </w:r>
      <w:r>
        <w:rPr>
          <w:color w:val="212121"/>
          <w:sz w:val="28"/>
          <w:szCs w:val="28"/>
        </w:rPr>
        <w:t>3 barlık emniyet ventil</w:t>
      </w:r>
      <w:r w:rsidR="00EF5C67">
        <w:rPr>
          <w:color w:val="212121"/>
          <w:sz w:val="28"/>
          <w:szCs w:val="28"/>
        </w:rPr>
        <w:t>i</w:t>
      </w:r>
      <w:r>
        <w:rPr>
          <w:color w:val="212121"/>
          <w:sz w:val="28"/>
          <w:szCs w:val="28"/>
        </w:rPr>
        <w:t xml:space="preserve"> ağızından sistem çalıştıktan sonra bir </w:t>
      </w:r>
      <w:proofErr w:type="gramStart"/>
      <w:r>
        <w:rPr>
          <w:color w:val="212121"/>
          <w:sz w:val="28"/>
          <w:szCs w:val="28"/>
        </w:rPr>
        <w:t xml:space="preserve">miktar </w:t>
      </w:r>
      <w:r w:rsidRPr="00A337EA">
        <w:rPr>
          <w:color w:val="212121"/>
          <w:sz w:val="28"/>
          <w:szCs w:val="28"/>
        </w:rPr>
        <w:t xml:space="preserve"> glikol</w:t>
      </w:r>
      <w:proofErr w:type="gramEnd"/>
      <w:r w:rsidRPr="00A337EA">
        <w:rPr>
          <w:color w:val="212121"/>
          <w:sz w:val="28"/>
          <w:szCs w:val="28"/>
        </w:rPr>
        <w:t xml:space="preserve"> karışımını sistem dışına </w:t>
      </w:r>
      <w:r>
        <w:rPr>
          <w:color w:val="212121"/>
          <w:sz w:val="28"/>
          <w:szCs w:val="28"/>
        </w:rPr>
        <w:t xml:space="preserve">attığı gözlenecektir. .Bu yeni sistemin çalıştığının bir göstergesidir. </w:t>
      </w:r>
    </w:p>
    <w:p w:rsidR="00A81705" w:rsidRDefault="00A81705">
      <w:pPr>
        <w:pStyle w:val="NormalWeb"/>
        <w:spacing w:before="0" w:beforeAutospacing="0" w:after="0" w:afterAutospacing="0" w:line="300" w:lineRule="atLeast"/>
        <w:textAlignment w:val="baseline"/>
        <w:rPr>
          <w:color w:val="212121"/>
          <w:sz w:val="28"/>
          <w:szCs w:val="28"/>
        </w:rPr>
      </w:pPr>
    </w:p>
    <w:p w:rsidR="00A81705" w:rsidRDefault="00F92CF2">
      <w:pPr>
        <w:pStyle w:val="NormalWeb"/>
        <w:spacing w:before="0" w:beforeAutospacing="0" w:after="0" w:afterAutospacing="0" w:line="300" w:lineRule="atLeast"/>
        <w:textAlignment w:val="baseline"/>
      </w:pPr>
      <w:r>
        <w:object w:dxaOrig="2850" w:dyaOrig="4320">
          <v:shape id="_x0000_i1034" type="#_x0000_t75" style="width:746.25pt;height:470.25pt;mso-position-vertical:absolute" o:ole="">
            <v:imagedata r:id="rId33" o:title="" croptop="8425f" cropbottom="16850f" cropleft="31370f" cropright="9150f"/>
          </v:shape>
          <o:OLEObject Type="Embed" ProgID="AutoCAD.Drawing.20" ShapeID="_x0000_i1034" DrawAspect="Content" ObjectID="_1561475849" r:id="rId34"/>
        </w:object>
      </w:r>
    </w:p>
    <w:p w:rsidR="00CD6AD3" w:rsidRDefault="00CD6AD3">
      <w:pPr>
        <w:pStyle w:val="NormalWeb"/>
        <w:spacing w:before="0" w:beforeAutospacing="0" w:after="0" w:afterAutospacing="0" w:line="300" w:lineRule="atLeast"/>
        <w:textAlignment w:val="baseline"/>
      </w:pPr>
    </w:p>
    <w:p w:rsidR="00C92E37" w:rsidRDefault="00C92E37" w:rsidP="00C92E37">
      <w:pPr>
        <w:pStyle w:val="Balk1"/>
        <w:numPr>
          <w:ilvl w:val="0"/>
          <w:numId w:val="2"/>
        </w:numPr>
        <w:spacing w:before="0"/>
      </w:pPr>
      <w:r>
        <w:t>Elektrik kurulum talimatları:</w:t>
      </w:r>
    </w:p>
    <w:p w:rsidR="00C92E37" w:rsidRDefault="003625F4" w:rsidP="003625F4">
      <w:pPr>
        <w:pStyle w:val="NormalWeb"/>
        <w:numPr>
          <w:ilvl w:val="0"/>
          <w:numId w:val="3"/>
        </w:numPr>
        <w:spacing w:before="0" w:beforeAutospacing="0" w:after="0" w:afterAutospacing="0" w:line="300" w:lineRule="atLeast"/>
        <w:textAlignment w:val="baseline"/>
        <w:rPr>
          <w:color w:val="212121"/>
          <w:sz w:val="28"/>
          <w:szCs w:val="28"/>
        </w:rPr>
      </w:pPr>
      <w:r>
        <w:rPr>
          <w:color w:val="212121"/>
          <w:sz w:val="28"/>
          <w:szCs w:val="28"/>
        </w:rPr>
        <w:t xml:space="preserve">Ürününüzün </w:t>
      </w:r>
      <w:r w:rsidR="00C92E37" w:rsidRPr="003625F4">
        <w:rPr>
          <w:color w:val="212121"/>
          <w:sz w:val="28"/>
          <w:szCs w:val="28"/>
        </w:rPr>
        <w:t xml:space="preserve">elektrikli ısıtıcısının </w:t>
      </w:r>
      <w:r>
        <w:rPr>
          <w:color w:val="212121"/>
          <w:sz w:val="28"/>
          <w:szCs w:val="28"/>
        </w:rPr>
        <w:t xml:space="preserve">üzerine </w:t>
      </w:r>
      <w:proofErr w:type="gramStart"/>
      <w:r w:rsidR="00C92E37" w:rsidRPr="003625F4">
        <w:rPr>
          <w:color w:val="212121"/>
          <w:sz w:val="28"/>
          <w:szCs w:val="28"/>
        </w:rPr>
        <w:t>entegre</w:t>
      </w:r>
      <w:proofErr w:type="gramEnd"/>
      <w:r w:rsidR="00C92E37" w:rsidRPr="003625F4">
        <w:rPr>
          <w:color w:val="212121"/>
          <w:sz w:val="28"/>
          <w:szCs w:val="28"/>
        </w:rPr>
        <w:t xml:space="preserve"> bir term</w:t>
      </w:r>
      <w:r>
        <w:rPr>
          <w:color w:val="212121"/>
          <w:sz w:val="28"/>
          <w:szCs w:val="28"/>
        </w:rPr>
        <w:t>ostat ve aşırı sıcaklık kesme devresi mevcuttur</w:t>
      </w:r>
      <w:r w:rsidR="00C92E37" w:rsidRPr="003625F4">
        <w:rPr>
          <w:color w:val="212121"/>
          <w:sz w:val="28"/>
          <w:szCs w:val="28"/>
        </w:rPr>
        <w:t>.</w:t>
      </w:r>
    </w:p>
    <w:p w:rsidR="00205C23" w:rsidRPr="003625F4" w:rsidRDefault="00C51368" w:rsidP="00205C23">
      <w:pPr>
        <w:pStyle w:val="NormalWeb"/>
        <w:numPr>
          <w:ilvl w:val="0"/>
          <w:numId w:val="3"/>
        </w:numPr>
        <w:spacing w:before="0" w:beforeAutospacing="0" w:after="0" w:afterAutospacing="0" w:line="300" w:lineRule="atLeast"/>
        <w:textAlignment w:val="baseline"/>
        <w:rPr>
          <w:color w:val="212121"/>
          <w:sz w:val="28"/>
          <w:szCs w:val="28"/>
        </w:rPr>
      </w:pPr>
      <w:r>
        <w:rPr>
          <w:color w:val="212121"/>
          <w:sz w:val="28"/>
          <w:szCs w:val="28"/>
        </w:rPr>
        <w:t xml:space="preserve">Ürününüzün </w:t>
      </w:r>
      <w:r w:rsidR="00205C23" w:rsidRPr="003625F4">
        <w:rPr>
          <w:color w:val="212121"/>
          <w:sz w:val="28"/>
          <w:szCs w:val="28"/>
        </w:rPr>
        <w:t>Elektrikli ısıtıcı sistemleri için elektrik bağlantısı</w:t>
      </w:r>
      <w:r w:rsidR="00205C23" w:rsidRPr="00205C23">
        <w:rPr>
          <w:color w:val="212121"/>
          <w:sz w:val="28"/>
          <w:szCs w:val="28"/>
        </w:rPr>
        <w:t xml:space="preserve"> </w:t>
      </w:r>
      <w:r>
        <w:rPr>
          <w:color w:val="212121"/>
          <w:sz w:val="28"/>
          <w:szCs w:val="28"/>
        </w:rPr>
        <w:t>,Elektrikli ısıtıcı,</w:t>
      </w:r>
      <w:r w:rsidR="0077454B">
        <w:rPr>
          <w:color w:val="212121"/>
          <w:sz w:val="28"/>
          <w:szCs w:val="28"/>
        </w:rPr>
        <w:t xml:space="preserve">230 Volt </w:t>
      </w:r>
      <w:r w:rsidR="00205C23" w:rsidRPr="003625F4">
        <w:rPr>
          <w:color w:val="212121"/>
          <w:sz w:val="28"/>
          <w:szCs w:val="28"/>
        </w:rPr>
        <w:t xml:space="preserve"> tek fazlı AC güç kaynağına ihtiyaç duyar (150, 200 ve 300 litre için </w:t>
      </w:r>
      <w:r w:rsidR="00EF32E6">
        <w:rPr>
          <w:color w:val="212121"/>
          <w:sz w:val="28"/>
          <w:szCs w:val="28"/>
        </w:rPr>
        <w:t xml:space="preserve">önerilen </w:t>
      </w:r>
      <w:r w:rsidR="00205C23" w:rsidRPr="003625F4">
        <w:rPr>
          <w:color w:val="212121"/>
          <w:sz w:val="28"/>
          <w:szCs w:val="28"/>
        </w:rPr>
        <w:t>2 kW</w:t>
      </w:r>
      <w:r w:rsidR="00EF32E6">
        <w:rPr>
          <w:color w:val="212121"/>
          <w:sz w:val="28"/>
          <w:szCs w:val="28"/>
        </w:rPr>
        <w:t xml:space="preserve"> </w:t>
      </w:r>
      <w:proofErr w:type="gramStart"/>
      <w:r w:rsidR="00EF32E6">
        <w:rPr>
          <w:color w:val="212121"/>
          <w:sz w:val="28"/>
          <w:szCs w:val="28"/>
        </w:rPr>
        <w:t>dır</w:t>
      </w:r>
      <w:proofErr w:type="gramEnd"/>
      <w:r w:rsidR="00EF32E6">
        <w:rPr>
          <w:color w:val="212121"/>
          <w:sz w:val="28"/>
          <w:szCs w:val="28"/>
        </w:rPr>
        <w:t>.</w:t>
      </w:r>
      <w:r w:rsidR="00205C23" w:rsidRPr="003625F4">
        <w:rPr>
          <w:color w:val="212121"/>
          <w:sz w:val="28"/>
          <w:szCs w:val="28"/>
        </w:rPr>
        <w:t>)</w:t>
      </w:r>
    </w:p>
    <w:p w:rsidR="00205C23" w:rsidRDefault="00C51368" w:rsidP="003625F4">
      <w:pPr>
        <w:pStyle w:val="NormalWeb"/>
        <w:numPr>
          <w:ilvl w:val="0"/>
          <w:numId w:val="3"/>
        </w:numPr>
        <w:spacing w:before="0" w:beforeAutospacing="0" w:after="0" w:afterAutospacing="0" w:line="300" w:lineRule="atLeast"/>
        <w:textAlignment w:val="baseline"/>
        <w:rPr>
          <w:color w:val="212121"/>
          <w:sz w:val="28"/>
          <w:szCs w:val="28"/>
        </w:rPr>
      </w:pPr>
      <w:r w:rsidRPr="003625F4">
        <w:rPr>
          <w:color w:val="212121"/>
          <w:sz w:val="28"/>
          <w:szCs w:val="28"/>
        </w:rPr>
        <w:t>Cihazı elektrik bağlantısını kesmek için mevcut tüm geçerli CEI-EN yönetmeliklerine uygun iki kutuplu bir anahtar kullanın.</w:t>
      </w:r>
    </w:p>
    <w:p w:rsidR="001E7270" w:rsidRDefault="00C51368" w:rsidP="003625F4">
      <w:pPr>
        <w:pStyle w:val="NormalWeb"/>
        <w:numPr>
          <w:ilvl w:val="0"/>
          <w:numId w:val="3"/>
        </w:numPr>
        <w:spacing w:before="0" w:beforeAutospacing="0" w:after="0" w:afterAutospacing="0" w:line="300" w:lineRule="atLeast"/>
        <w:textAlignment w:val="baseline"/>
        <w:rPr>
          <w:color w:val="212121"/>
          <w:sz w:val="28"/>
          <w:szCs w:val="28"/>
        </w:rPr>
      </w:pPr>
      <w:r w:rsidRPr="001E7270">
        <w:rPr>
          <w:color w:val="212121"/>
          <w:sz w:val="28"/>
          <w:szCs w:val="28"/>
        </w:rPr>
        <w:t>Güç kaynağı, elektrikli ısıtıcı boyutuna uygun olarak derecelendirilmiş bir sigorta veya devre kesici ile korunmalıdır</w:t>
      </w:r>
      <w:r w:rsidR="001E7270">
        <w:rPr>
          <w:color w:val="212121"/>
          <w:sz w:val="28"/>
          <w:szCs w:val="28"/>
        </w:rPr>
        <w:t>.</w:t>
      </w:r>
    </w:p>
    <w:p w:rsidR="00CA7693" w:rsidRPr="001E7270" w:rsidRDefault="001E7270" w:rsidP="003625F4">
      <w:pPr>
        <w:pStyle w:val="NormalWeb"/>
        <w:numPr>
          <w:ilvl w:val="0"/>
          <w:numId w:val="3"/>
        </w:numPr>
        <w:spacing w:before="0" w:beforeAutospacing="0" w:after="0" w:afterAutospacing="0" w:line="300" w:lineRule="atLeast"/>
        <w:textAlignment w:val="baseline"/>
        <w:rPr>
          <w:color w:val="212121"/>
          <w:sz w:val="28"/>
          <w:szCs w:val="28"/>
        </w:rPr>
      </w:pPr>
      <w:r>
        <w:rPr>
          <w:color w:val="212121"/>
          <w:sz w:val="28"/>
          <w:szCs w:val="28"/>
        </w:rPr>
        <w:t xml:space="preserve"> </w:t>
      </w:r>
      <w:r w:rsidR="007201B5" w:rsidRPr="001E7270">
        <w:rPr>
          <w:color w:val="212121"/>
          <w:sz w:val="28"/>
          <w:szCs w:val="28"/>
        </w:rPr>
        <w:t>Güneş enerjili su ısıtıcısı deposundaki elektrik bağlantısı bir elektrik bağlantısını kesme cihazı üzerinden yapılmalı ve depoda şu şekilde bağlanmalıdır:</w:t>
      </w:r>
    </w:p>
    <w:p w:rsidR="00C92E37" w:rsidRPr="00A30859" w:rsidRDefault="00CB5981" w:rsidP="00A30859">
      <w:pPr>
        <w:pStyle w:val="NormalWeb"/>
        <w:spacing w:before="0" w:beforeAutospacing="0" w:after="0" w:afterAutospacing="0" w:line="300" w:lineRule="atLeast"/>
        <w:textAlignment w:val="baseline"/>
        <w:rPr>
          <w:color w:val="212121"/>
          <w:sz w:val="28"/>
          <w:szCs w:val="28"/>
        </w:rPr>
      </w:pPr>
      <w:r>
        <w:rPr>
          <w:color w:val="212121"/>
          <w:sz w:val="28"/>
          <w:szCs w:val="28"/>
        </w:rPr>
        <w:t xml:space="preserve">        </w:t>
      </w:r>
      <w:r w:rsidR="00C92E37" w:rsidRPr="003625F4">
        <w:rPr>
          <w:color w:val="212121"/>
          <w:sz w:val="28"/>
          <w:szCs w:val="28"/>
        </w:rPr>
        <w:t xml:space="preserve">Topraklama kablosu, topraklama çubuğuna bir toprak sembolü ile işaretlenmiş, aktif tel terminal termostatına bağlı (( L) ve </w:t>
      </w:r>
      <w:proofErr w:type="gramStart"/>
      <w:r w:rsidR="00C92E37" w:rsidRPr="003625F4">
        <w:rPr>
          <w:color w:val="212121"/>
          <w:sz w:val="28"/>
          <w:szCs w:val="28"/>
        </w:rPr>
        <w:t>nötr</w:t>
      </w:r>
      <w:proofErr w:type="gramEnd"/>
      <w:r w:rsidR="00C92E37" w:rsidRPr="003625F4">
        <w:rPr>
          <w:color w:val="212121"/>
          <w:sz w:val="28"/>
          <w:szCs w:val="28"/>
        </w:rPr>
        <w:t xml:space="preserve"> kablo, termostat terminaline (N) ile bağlanır. Güneş ısıtıcısı su ile dolup basınç uygulanana kadar güç kaynağını </w:t>
      </w:r>
      <w:r w:rsidR="00A645C1">
        <w:rPr>
          <w:color w:val="212121"/>
          <w:sz w:val="28"/>
          <w:szCs w:val="28"/>
        </w:rPr>
        <w:t xml:space="preserve">kesinlikle </w:t>
      </w:r>
      <w:r w:rsidR="00C92E37" w:rsidRPr="003625F4">
        <w:rPr>
          <w:color w:val="212121"/>
          <w:sz w:val="28"/>
          <w:szCs w:val="28"/>
        </w:rPr>
        <w:t xml:space="preserve">açmayın. Kurulum sırası </w:t>
      </w:r>
      <w:r w:rsidR="00A645C1">
        <w:rPr>
          <w:color w:val="212121"/>
          <w:sz w:val="28"/>
          <w:szCs w:val="28"/>
        </w:rPr>
        <w:t xml:space="preserve">sırasıyla </w:t>
      </w:r>
      <w:r w:rsidR="00C92E37" w:rsidRPr="003625F4">
        <w:rPr>
          <w:color w:val="212121"/>
          <w:sz w:val="28"/>
          <w:szCs w:val="28"/>
        </w:rPr>
        <w:t>izlenmez</w:t>
      </w:r>
      <w:r w:rsidR="00A645C1">
        <w:rPr>
          <w:color w:val="212121"/>
          <w:sz w:val="28"/>
          <w:szCs w:val="28"/>
        </w:rPr>
        <w:t xml:space="preserve"> i</w:t>
      </w:r>
      <w:r w:rsidR="00C92E37" w:rsidRPr="003625F4">
        <w:rPr>
          <w:color w:val="212121"/>
          <w:sz w:val="28"/>
          <w:szCs w:val="28"/>
        </w:rPr>
        <w:t>se, sisteme zarar verme riski vardır.</w:t>
      </w:r>
    </w:p>
    <w:p w:rsidR="00CD6AD3" w:rsidRDefault="00B76FF3">
      <w:pPr>
        <w:pStyle w:val="NormalWeb"/>
        <w:spacing w:before="0" w:beforeAutospacing="0" w:after="0" w:afterAutospacing="0" w:line="300" w:lineRule="atLeast"/>
        <w:textAlignment w:val="baseline"/>
      </w:pPr>
      <w:r>
        <w:t xml:space="preserve">               </w:t>
      </w:r>
      <w:r w:rsidR="00CD7CDD">
        <w:t xml:space="preserve">                                  </w:t>
      </w:r>
      <w:r>
        <w:t xml:space="preserve"> </w:t>
      </w:r>
      <w:r w:rsidR="00A30859">
        <w:t xml:space="preserve">               </w:t>
      </w:r>
      <w:r w:rsidR="000363DE">
        <w:object w:dxaOrig="2796" w:dyaOrig="4320">
          <v:shape id="_x0000_i1035" type="#_x0000_t75" style="width:276pt;height:135.75pt" o:ole="">
            <v:imagedata r:id="rId35" o:title="" croptop="13776f" cropbottom="5510f" cropleft="16992f" cropright="6535f"/>
          </v:shape>
          <o:OLEObject Type="Embed" ProgID="AutoCAD.Drawing.20" ShapeID="_x0000_i1035" DrawAspect="Content" ObjectID="_1561475850" r:id="rId36"/>
        </w:object>
      </w:r>
    </w:p>
    <w:p w:rsidR="00CD7CDD" w:rsidRDefault="00CD7CDD" w:rsidP="00CD7CDD">
      <w:pPr>
        <w:pStyle w:val="NormalWeb"/>
        <w:spacing w:before="0" w:beforeAutospacing="0" w:after="0" w:afterAutospacing="0" w:line="300" w:lineRule="atLeast"/>
        <w:textAlignment w:val="baseline"/>
      </w:pPr>
      <w:r>
        <w:t xml:space="preserve">                                                                                                     Bağlantı Şeması</w:t>
      </w:r>
    </w:p>
    <w:p w:rsidR="00CD7CDD" w:rsidRDefault="00CD7CDD" w:rsidP="00CD7CDD">
      <w:pPr>
        <w:pStyle w:val="NormalWeb"/>
        <w:spacing w:before="0" w:beforeAutospacing="0" w:after="0" w:afterAutospacing="0" w:line="300" w:lineRule="atLeast"/>
        <w:textAlignment w:val="baseline"/>
        <w:rPr>
          <w:b/>
          <w:color w:val="212121"/>
          <w:sz w:val="28"/>
          <w:szCs w:val="28"/>
          <w:u w:val="single"/>
        </w:rPr>
      </w:pPr>
      <w:r>
        <w:rPr>
          <w:color w:val="212121"/>
          <w:sz w:val="28"/>
          <w:szCs w:val="28"/>
        </w:rPr>
        <w:t xml:space="preserve">                                                               </w:t>
      </w:r>
      <w:r w:rsidRPr="00CD7CDD">
        <w:rPr>
          <w:b/>
          <w:color w:val="212121"/>
          <w:sz w:val="28"/>
          <w:szCs w:val="28"/>
          <w:u w:val="single"/>
        </w:rPr>
        <w:t>Topraklama ve yıldırımdan korunma</w:t>
      </w:r>
    </w:p>
    <w:p w:rsidR="000363DE" w:rsidRPr="00CD7CDD" w:rsidRDefault="000363DE" w:rsidP="00CD7CDD">
      <w:pPr>
        <w:pStyle w:val="NormalWeb"/>
        <w:spacing w:before="0" w:beforeAutospacing="0" w:after="0" w:afterAutospacing="0" w:line="300" w:lineRule="atLeast"/>
        <w:textAlignment w:val="baseline"/>
        <w:rPr>
          <w:b/>
          <w:u w:val="single"/>
        </w:rPr>
      </w:pPr>
    </w:p>
    <w:p w:rsidR="00A30859" w:rsidRDefault="00CD7CDD" w:rsidP="00A30859">
      <w:pPr>
        <w:pStyle w:val="NormalWeb"/>
        <w:numPr>
          <w:ilvl w:val="0"/>
          <w:numId w:val="9"/>
        </w:numPr>
        <w:spacing w:before="0" w:beforeAutospacing="0" w:after="0" w:afterAutospacing="0" w:line="300" w:lineRule="atLeast"/>
        <w:textAlignment w:val="baseline"/>
        <w:rPr>
          <w:color w:val="212121"/>
          <w:sz w:val="28"/>
          <w:szCs w:val="28"/>
        </w:rPr>
      </w:pPr>
      <w:r w:rsidRPr="00CD7CDD">
        <w:rPr>
          <w:color w:val="212121"/>
          <w:sz w:val="28"/>
          <w:szCs w:val="28"/>
        </w:rPr>
        <w:t xml:space="preserve">Güneş sistemindeki metal borular ile ortak topraklama sistemi arasında eşit potansiyel bir bağlantı sağlanmalıdır. </w:t>
      </w:r>
    </w:p>
    <w:p w:rsidR="00CD7CDD" w:rsidRDefault="00CD7CDD" w:rsidP="00A30859">
      <w:pPr>
        <w:pStyle w:val="NormalWeb"/>
        <w:numPr>
          <w:ilvl w:val="0"/>
          <w:numId w:val="9"/>
        </w:numPr>
        <w:spacing w:before="0" w:beforeAutospacing="0" w:after="0" w:afterAutospacing="0" w:line="300" w:lineRule="atLeast"/>
        <w:textAlignment w:val="baseline"/>
        <w:rPr>
          <w:color w:val="212121"/>
          <w:sz w:val="28"/>
          <w:szCs w:val="28"/>
        </w:rPr>
      </w:pPr>
      <w:r w:rsidRPr="00CD7CDD">
        <w:rPr>
          <w:color w:val="212121"/>
          <w:sz w:val="28"/>
          <w:szCs w:val="28"/>
        </w:rPr>
        <w:t xml:space="preserve">Sistem, toprak </w:t>
      </w:r>
      <w:proofErr w:type="gramStart"/>
      <w:r w:rsidRPr="00CD7CDD">
        <w:rPr>
          <w:color w:val="212121"/>
          <w:sz w:val="28"/>
          <w:szCs w:val="28"/>
        </w:rPr>
        <w:t>elektrodu</w:t>
      </w:r>
      <w:r w:rsidR="00A30859">
        <w:rPr>
          <w:color w:val="212121"/>
          <w:sz w:val="28"/>
          <w:szCs w:val="28"/>
        </w:rPr>
        <w:t xml:space="preserve"> </w:t>
      </w:r>
      <w:r w:rsidRPr="00CD7CDD">
        <w:rPr>
          <w:color w:val="212121"/>
          <w:sz w:val="28"/>
          <w:szCs w:val="28"/>
        </w:rPr>
        <w:t>, evin</w:t>
      </w:r>
      <w:proofErr w:type="gramEnd"/>
      <w:r w:rsidRPr="00CD7CDD">
        <w:rPr>
          <w:color w:val="212121"/>
          <w:sz w:val="28"/>
          <w:szCs w:val="28"/>
        </w:rPr>
        <w:t xml:space="preserve"> duvarı dışına yerleştirilmiş olarak, bir </w:t>
      </w:r>
      <w:r w:rsidR="00836044">
        <w:rPr>
          <w:color w:val="212121"/>
          <w:sz w:val="28"/>
          <w:szCs w:val="28"/>
        </w:rPr>
        <w:t>topraklama çubuğu</w:t>
      </w:r>
      <w:r w:rsidR="0000408C">
        <w:rPr>
          <w:color w:val="212121"/>
          <w:sz w:val="28"/>
          <w:szCs w:val="28"/>
        </w:rPr>
        <w:t xml:space="preserve"> </w:t>
      </w:r>
      <w:r w:rsidR="000363DE">
        <w:rPr>
          <w:color w:val="212121"/>
          <w:sz w:val="28"/>
          <w:szCs w:val="28"/>
        </w:rPr>
        <w:t xml:space="preserve">veya levhası </w:t>
      </w:r>
      <w:r w:rsidR="00836044">
        <w:rPr>
          <w:color w:val="212121"/>
          <w:sz w:val="28"/>
          <w:szCs w:val="28"/>
        </w:rPr>
        <w:t xml:space="preserve"> </w:t>
      </w:r>
      <w:r w:rsidRPr="00CD7CDD">
        <w:rPr>
          <w:color w:val="212121"/>
          <w:sz w:val="28"/>
          <w:szCs w:val="28"/>
        </w:rPr>
        <w:t>ile topraklanabilir. Toprak elektrodu, aynı kesitteki eş potansiyel iletken kullanılarak ortak topraklama sistemine bağlanmalıdır.</w:t>
      </w:r>
    </w:p>
    <w:p w:rsidR="00CD7CDD" w:rsidRPr="00A30859" w:rsidRDefault="00CD7CDD" w:rsidP="00A30859">
      <w:pPr>
        <w:pStyle w:val="NormalWeb"/>
        <w:numPr>
          <w:ilvl w:val="0"/>
          <w:numId w:val="9"/>
        </w:numPr>
        <w:spacing w:before="0" w:beforeAutospacing="0" w:after="0" w:afterAutospacing="0" w:line="300" w:lineRule="atLeast"/>
        <w:textAlignment w:val="baseline"/>
        <w:rPr>
          <w:color w:val="212121"/>
          <w:sz w:val="28"/>
          <w:szCs w:val="28"/>
        </w:rPr>
      </w:pPr>
      <w:r w:rsidRPr="00A30859">
        <w:rPr>
          <w:color w:val="212121"/>
          <w:sz w:val="28"/>
          <w:szCs w:val="28"/>
        </w:rPr>
        <w:lastRenderedPageBreak/>
        <w:t>Bir yıldırımdan korunma sistemi varsa, güneş sistemi onunla bütünleştirilebilir. Şimşek koruması</w:t>
      </w:r>
      <w:r w:rsidR="00857A3E">
        <w:rPr>
          <w:color w:val="212121"/>
          <w:sz w:val="28"/>
          <w:szCs w:val="28"/>
        </w:rPr>
        <w:t xml:space="preserve"> (</w:t>
      </w:r>
      <w:proofErr w:type="gramStart"/>
      <w:r w:rsidR="00857A3E">
        <w:rPr>
          <w:color w:val="212121"/>
          <w:sz w:val="28"/>
          <w:szCs w:val="28"/>
        </w:rPr>
        <w:t>paratoner,parfudr</w:t>
      </w:r>
      <w:proofErr w:type="gramEnd"/>
      <w:r w:rsidRPr="00A30859">
        <w:rPr>
          <w:color w:val="212121"/>
          <w:sz w:val="28"/>
          <w:szCs w:val="28"/>
        </w:rPr>
        <w:t xml:space="preserve"> </w:t>
      </w:r>
      <w:r w:rsidR="00857A3E">
        <w:rPr>
          <w:color w:val="212121"/>
          <w:sz w:val="28"/>
          <w:szCs w:val="28"/>
        </w:rPr>
        <w:t>)</w:t>
      </w:r>
      <w:r w:rsidRPr="00A30859">
        <w:rPr>
          <w:color w:val="212121"/>
          <w:sz w:val="28"/>
          <w:szCs w:val="28"/>
        </w:rPr>
        <w:t xml:space="preserve">yoksa, yeni bir şimşek </w:t>
      </w:r>
      <w:r w:rsidR="005E0243">
        <w:rPr>
          <w:color w:val="212121"/>
          <w:sz w:val="28"/>
          <w:szCs w:val="28"/>
        </w:rPr>
        <w:t xml:space="preserve">koruması </w:t>
      </w:r>
      <w:r w:rsidRPr="00A30859">
        <w:rPr>
          <w:color w:val="212121"/>
          <w:sz w:val="28"/>
          <w:szCs w:val="28"/>
        </w:rPr>
        <w:t>takılmalıdır.</w:t>
      </w:r>
    </w:p>
    <w:p w:rsidR="00B02BAD" w:rsidRPr="002E587A" w:rsidRDefault="00CD7CDD" w:rsidP="00B02BAD">
      <w:pPr>
        <w:pStyle w:val="Balk1"/>
        <w:numPr>
          <w:ilvl w:val="0"/>
          <w:numId w:val="2"/>
        </w:numPr>
      </w:pPr>
      <w:r>
        <w:t xml:space="preserve"> </w:t>
      </w:r>
      <w:r w:rsidR="00B02BAD">
        <w:t>Kullanıcı işlemleri</w:t>
      </w:r>
    </w:p>
    <w:p w:rsidR="00B02BAD" w:rsidRDefault="001B7565" w:rsidP="001B7565">
      <w:pPr>
        <w:pStyle w:val="NormalWeb"/>
        <w:spacing w:before="0" w:beforeAutospacing="0" w:after="0" w:afterAutospacing="0" w:line="300" w:lineRule="atLeast"/>
        <w:ind w:left="1440"/>
        <w:textAlignment w:val="baseline"/>
        <w:rPr>
          <w:b/>
          <w:color w:val="212121"/>
          <w:sz w:val="28"/>
          <w:szCs w:val="28"/>
        </w:rPr>
      </w:pPr>
      <w:r w:rsidRPr="001B7565">
        <w:rPr>
          <w:b/>
          <w:color w:val="212121"/>
          <w:sz w:val="28"/>
          <w:szCs w:val="28"/>
        </w:rPr>
        <w:t xml:space="preserve">! </w:t>
      </w:r>
      <w:r w:rsidR="00B02BAD" w:rsidRPr="001B7565">
        <w:rPr>
          <w:b/>
          <w:color w:val="212121"/>
          <w:sz w:val="28"/>
          <w:szCs w:val="28"/>
        </w:rPr>
        <w:t>Kılavuzun bu bölümü, sistemi son kullanıcıya nasıl yöneteceğinize ilişkin b</w:t>
      </w:r>
      <w:r w:rsidRPr="001B7565">
        <w:rPr>
          <w:b/>
          <w:color w:val="212121"/>
          <w:sz w:val="28"/>
          <w:szCs w:val="28"/>
        </w:rPr>
        <w:t xml:space="preserve">ilgileri </w:t>
      </w:r>
      <w:proofErr w:type="gramStart"/>
      <w:r w:rsidRPr="001B7565">
        <w:rPr>
          <w:b/>
          <w:color w:val="212121"/>
          <w:sz w:val="28"/>
          <w:szCs w:val="28"/>
        </w:rPr>
        <w:t>içerir !</w:t>
      </w:r>
      <w:proofErr w:type="gramEnd"/>
    </w:p>
    <w:p w:rsidR="001B7565" w:rsidRPr="008451CD" w:rsidRDefault="001B7565" w:rsidP="001B7565">
      <w:pPr>
        <w:pStyle w:val="NormalWeb"/>
        <w:spacing w:before="0" w:beforeAutospacing="0" w:after="0" w:afterAutospacing="0" w:line="300" w:lineRule="atLeast"/>
        <w:ind w:left="1440"/>
        <w:textAlignment w:val="baseline"/>
        <w:rPr>
          <w:b/>
          <w:color w:val="FF0000"/>
          <w:sz w:val="28"/>
          <w:szCs w:val="28"/>
        </w:rPr>
      </w:pPr>
    </w:p>
    <w:p w:rsidR="00B02BAD" w:rsidRPr="008451CD" w:rsidRDefault="00B02BAD" w:rsidP="008A69B0">
      <w:pPr>
        <w:pStyle w:val="NormalWeb"/>
        <w:spacing w:before="0" w:beforeAutospacing="0" w:after="0" w:afterAutospacing="0" w:line="300" w:lineRule="atLeast"/>
        <w:textAlignment w:val="baseline"/>
        <w:rPr>
          <w:b/>
          <w:color w:val="FF0000"/>
          <w:sz w:val="28"/>
          <w:szCs w:val="28"/>
        </w:rPr>
      </w:pPr>
      <w:r w:rsidRPr="00C561F8">
        <w:rPr>
          <w:b/>
          <w:color w:val="000000" w:themeColor="text1"/>
          <w:sz w:val="28"/>
          <w:szCs w:val="28"/>
        </w:rPr>
        <w:t>Sistemi nasıl çalıştırırım?</w:t>
      </w:r>
    </w:p>
    <w:p w:rsidR="005F53AA" w:rsidRPr="008451CD" w:rsidRDefault="005F53AA" w:rsidP="005F53AA">
      <w:pPr>
        <w:pStyle w:val="NormalWeb"/>
        <w:spacing w:before="0" w:beforeAutospacing="0" w:after="0" w:afterAutospacing="0" w:line="300" w:lineRule="atLeast"/>
        <w:ind w:left="1440"/>
        <w:textAlignment w:val="baseline"/>
        <w:rPr>
          <w:color w:val="FF0000"/>
          <w:sz w:val="28"/>
          <w:szCs w:val="28"/>
        </w:rPr>
      </w:pPr>
    </w:p>
    <w:p w:rsidR="00B02BAD" w:rsidRPr="00C561F8" w:rsidRDefault="00B02BAD" w:rsidP="008A69B0">
      <w:pPr>
        <w:pStyle w:val="NormalWeb"/>
        <w:spacing w:before="0" w:beforeAutospacing="0" w:after="0" w:afterAutospacing="0" w:line="300" w:lineRule="atLeast"/>
        <w:textAlignment w:val="baseline"/>
        <w:rPr>
          <w:color w:val="212121"/>
          <w:sz w:val="28"/>
          <w:szCs w:val="28"/>
        </w:rPr>
      </w:pPr>
      <w:r w:rsidRPr="00C561F8">
        <w:rPr>
          <w:color w:val="212121"/>
          <w:sz w:val="28"/>
          <w:szCs w:val="28"/>
        </w:rPr>
        <w:t xml:space="preserve">Bu cihaz son kullanıcıdan çok az denetimle çalışabilir. Bu sistem doğru bir şekilde kurulursa, ev tipi sıcak suyu otomatik olarak üretir. Elektrikli ısıtıcı sayesinde </w:t>
      </w:r>
      <w:r w:rsidR="00A902B1" w:rsidRPr="00C561F8">
        <w:rPr>
          <w:color w:val="212121"/>
          <w:sz w:val="28"/>
          <w:szCs w:val="28"/>
        </w:rPr>
        <w:t>de havanın kapalı olduğu durumlarda</w:t>
      </w:r>
      <w:r w:rsidRPr="00C561F8">
        <w:rPr>
          <w:color w:val="212121"/>
          <w:sz w:val="28"/>
          <w:szCs w:val="28"/>
        </w:rPr>
        <w:t xml:space="preserve"> bile sıcak su üretir.</w:t>
      </w:r>
    </w:p>
    <w:p w:rsidR="00B02BAD" w:rsidRPr="008451CD" w:rsidRDefault="00B02BAD" w:rsidP="005F53AA">
      <w:pPr>
        <w:pStyle w:val="NormalWeb"/>
        <w:spacing w:before="0" w:beforeAutospacing="0" w:after="0" w:afterAutospacing="0" w:line="300" w:lineRule="atLeast"/>
        <w:ind w:left="1440"/>
        <w:textAlignment w:val="baseline"/>
        <w:rPr>
          <w:color w:val="FF0000"/>
          <w:sz w:val="28"/>
          <w:szCs w:val="28"/>
        </w:rPr>
      </w:pPr>
    </w:p>
    <w:p w:rsidR="00B02BAD" w:rsidRPr="008451CD" w:rsidRDefault="00B02BAD" w:rsidP="008A69B0">
      <w:pPr>
        <w:pStyle w:val="NormalWeb"/>
        <w:spacing w:before="0" w:beforeAutospacing="0" w:after="0" w:afterAutospacing="0" w:line="300" w:lineRule="atLeast"/>
        <w:textAlignment w:val="baseline"/>
        <w:rPr>
          <w:b/>
          <w:color w:val="FF0000"/>
          <w:sz w:val="28"/>
          <w:szCs w:val="28"/>
        </w:rPr>
      </w:pPr>
      <w:r w:rsidRPr="00C561F8">
        <w:rPr>
          <w:b/>
          <w:color w:val="000000" w:themeColor="text1"/>
          <w:sz w:val="28"/>
          <w:szCs w:val="28"/>
        </w:rPr>
        <w:t xml:space="preserve">Basınç / sıcaklık valfi boyunca su </w:t>
      </w:r>
      <w:proofErr w:type="gramStart"/>
      <w:r w:rsidRPr="00C561F8">
        <w:rPr>
          <w:b/>
          <w:color w:val="000000" w:themeColor="text1"/>
          <w:sz w:val="28"/>
          <w:szCs w:val="28"/>
        </w:rPr>
        <w:t xml:space="preserve">deşarjı </w:t>
      </w:r>
      <w:r w:rsidR="00EC1241" w:rsidRPr="00C561F8">
        <w:rPr>
          <w:b/>
          <w:color w:val="000000" w:themeColor="text1"/>
          <w:sz w:val="28"/>
          <w:szCs w:val="28"/>
        </w:rPr>
        <w:t>;</w:t>
      </w:r>
      <w:proofErr w:type="gramEnd"/>
    </w:p>
    <w:p w:rsidR="00EC1241" w:rsidRPr="008451CD" w:rsidRDefault="00EC1241" w:rsidP="008A69B0">
      <w:pPr>
        <w:pStyle w:val="NormalWeb"/>
        <w:spacing w:before="0" w:beforeAutospacing="0" w:after="0" w:afterAutospacing="0" w:line="300" w:lineRule="atLeast"/>
        <w:textAlignment w:val="baseline"/>
        <w:rPr>
          <w:b/>
          <w:color w:val="FF0000"/>
          <w:sz w:val="28"/>
          <w:szCs w:val="28"/>
        </w:rPr>
      </w:pPr>
    </w:p>
    <w:p w:rsidR="00EC1241" w:rsidRPr="00096D67" w:rsidRDefault="00B02BAD" w:rsidP="008A69B0">
      <w:pPr>
        <w:pStyle w:val="NormalWeb"/>
        <w:spacing w:before="0" w:beforeAutospacing="0" w:after="0" w:afterAutospacing="0" w:line="300" w:lineRule="atLeast"/>
        <w:textAlignment w:val="baseline"/>
        <w:rPr>
          <w:color w:val="000000" w:themeColor="text1"/>
          <w:sz w:val="28"/>
          <w:szCs w:val="28"/>
        </w:rPr>
      </w:pPr>
      <w:r w:rsidRPr="00100158">
        <w:rPr>
          <w:color w:val="212121"/>
          <w:sz w:val="28"/>
          <w:szCs w:val="28"/>
        </w:rPr>
        <w:t>Coğrafi bölgeye bağlı olarak ürün</w:t>
      </w:r>
      <w:r w:rsidR="00100158">
        <w:rPr>
          <w:color w:val="212121"/>
          <w:sz w:val="28"/>
          <w:szCs w:val="28"/>
        </w:rPr>
        <w:t>ünüz</w:t>
      </w:r>
      <w:r w:rsidRPr="00847870">
        <w:rPr>
          <w:color w:val="212121"/>
          <w:sz w:val="28"/>
          <w:szCs w:val="28"/>
        </w:rPr>
        <w:t>, 8 bar'lik bir deşarj basıncına (P-Valf) sahip bir basınç tahliye valfi</w:t>
      </w:r>
      <w:r w:rsidRPr="008451CD">
        <w:rPr>
          <w:color w:val="FF0000"/>
          <w:sz w:val="28"/>
          <w:szCs w:val="28"/>
        </w:rPr>
        <w:t xml:space="preserve"> </w:t>
      </w:r>
      <w:r w:rsidRPr="00096D67">
        <w:rPr>
          <w:color w:val="000000" w:themeColor="text1"/>
          <w:sz w:val="28"/>
          <w:szCs w:val="28"/>
        </w:rPr>
        <w:t>veya 7 bar'lik bir deşarj basıncına sahip bir basınç / sıcaklık boşaltma val</w:t>
      </w:r>
      <w:r w:rsidR="00096D67">
        <w:rPr>
          <w:color w:val="000000" w:themeColor="text1"/>
          <w:sz w:val="28"/>
          <w:szCs w:val="28"/>
        </w:rPr>
        <w:t>fi ile satılabilir (P / T-Valfi</w:t>
      </w:r>
      <w:r w:rsidRPr="00096D67">
        <w:rPr>
          <w:color w:val="000000" w:themeColor="text1"/>
          <w:sz w:val="28"/>
          <w:szCs w:val="28"/>
        </w:rPr>
        <w:t xml:space="preserve">) </w:t>
      </w:r>
    </w:p>
    <w:p w:rsidR="00B02BAD" w:rsidRPr="008451CD" w:rsidRDefault="00B02BAD" w:rsidP="008A69B0">
      <w:pPr>
        <w:pStyle w:val="NormalWeb"/>
        <w:spacing w:before="0" w:beforeAutospacing="0" w:after="0" w:afterAutospacing="0" w:line="300" w:lineRule="atLeast"/>
        <w:textAlignment w:val="baseline"/>
        <w:rPr>
          <w:color w:val="FF0000"/>
          <w:sz w:val="28"/>
          <w:szCs w:val="28"/>
        </w:rPr>
      </w:pPr>
      <w:r w:rsidRPr="008451CD">
        <w:rPr>
          <w:color w:val="FF0000"/>
          <w:sz w:val="28"/>
          <w:szCs w:val="28"/>
        </w:rPr>
        <w:t>.</w:t>
      </w:r>
    </w:p>
    <w:p w:rsidR="00B02BAD" w:rsidRPr="00096D67" w:rsidRDefault="00B02BAD" w:rsidP="008A69B0">
      <w:pPr>
        <w:pStyle w:val="NormalWeb"/>
        <w:spacing w:before="0" w:beforeAutospacing="0" w:after="0" w:afterAutospacing="0" w:line="300" w:lineRule="atLeast"/>
        <w:textAlignment w:val="baseline"/>
        <w:rPr>
          <w:color w:val="000000" w:themeColor="text1"/>
          <w:sz w:val="28"/>
          <w:szCs w:val="28"/>
        </w:rPr>
      </w:pPr>
      <w:r w:rsidRPr="00096D67">
        <w:rPr>
          <w:color w:val="000000" w:themeColor="text1"/>
          <w:sz w:val="28"/>
          <w:szCs w:val="28"/>
        </w:rPr>
        <w:t>Aşağıdakiler her iki tip için de geçerlidir: Emniyet ventili, sistemin ısıtma işlemi sırasında zaman zaman az miktarda su salabilir. Isıtma işlemi sebebiyle genişleyen sudur. Bu özelliğin amacı, sistemi aşırı basınca maruz kalmamak için korumaktır. Basınç 8 bar'a (veya 7 bar'a) ulaştığında veya sıcaklık 95 ° C'ye eriştiğinde açılır</w:t>
      </w:r>
      <w:r w:rsidRPr="008451CD">
        <w:rPr>
          <w:color w:val="FF0000"/>
          <w:sz w:val="28"/>
          <w:szCs w:val="28"/>
        </w:rPr>
        <w:t xml:space="preserve"> </w:t>
      </w:r>
      <w:r w:rsidRPr="00096D67">
        <w:rPr>
          <w:color w:val="000000" w:themeColor="text1"/>
          <w:sz w:val="28"/>
          <w:szCs w:val="28"/>
        </w:rPr>
        <w:t>(sadece P / T-Valf</w:t>
      </w:r>
      <w:r w:rsidR="00096D67">
        <w:rPr>
          <w:color w:val="000000" w:themeColor="text1"/>
          <w:sz w:val="28"/>
          <w:szCs w:val="28"/>
        </w:rPr>
        <w:t>i</w:t>
      </w:r>
      <w:r w:rsidRPr="00096D67">
        <w:rPr>
          <w:color w:val="000000" w:themeColor="text1"/>
          <w:sz w:val="28"/>
          <w:szCs w:val="28"/>
        </w:rPr>
        <w:t>). Normalde, boşaltılan su miktarı günde 10 litreden az olacaktır.</w:t>
      </w:r>
    </w:p>
    <w:p w:rsidR="005F53AA" w:rsidRPr="005F53AA" w:rsidRDefault="005F53AA" w:rsidP="005F53AA">
      <w:pPr>
        <w:pStyle w:val="NormalWeb"/>
        <w:spacing w:before="0" w:beforeAutospacing="0" w:after="0" w:afterAutospacing="0" w:line="300" w:lineRule="atLeast"/>
        <w:ind w:left="1440"/>
        <w:textAlignment w:val="baseline"/>
        <w:rPr>
          <w:color w:val="212121"/>
          <w:sz w:val="28"/>
          <w:szCs w:val="28"/>
        </w:rPr>
      </w:pPr>
    </w:p>
    <w:p w:rsidR="00B02BAD" w:rsidRPr="006D0A3C" w:rsidRDefault="00B02BAD" w:rsidP="00B02BAD">
      <w:pPr>
        <w:pStyle w:val="HTMLncedenBiimlendirilmi"/>
        <w:shd w:val="clear" w:color="auto" w:fill="FFFFFF"/>
        <w:rPr>
          <w:rFonts w:ascii="Times New Roman" w:hAnsi="Times New Roman" w:cs="Times New Roman"/>
          <w:b/>
          <w:color w:val="212121"/>
          <w:sz w:val="28"/>
          <w:szCs w:val="28"/>
        </w:rPr>
      </w:pPr>
      <w:r w:rsidRPr="006D0A3C">
        <w:rPr>
          <w:rFonts w:ascii="Times New Roman" w:hAnsi="Times New Roman" w:cs="Times New Roman"/>
          <w:b/>
          <w:color w:val="212121"/>
          <w:sz w:val="28"/>
          <w:szCs w:val="28"/>
        </w:rPr>
        <w:t>Antifiriz sıvısının kullanımı</w:t>
      </w:r>
      <w:r w:rsidR="006D0A3C">
        <w:rPr>
          <w:rFonts w:ascii="Times New Roman" w:hAnsi="Times New Roman" w:cs="Times New Roman"/>
          <w:b/>
          <w:color w:val="212121"/>
          <w:sz w:val="28"/>
          <w:szCs w:val="28"/>
        </w:rPr>
        <w:t>:</w:t>
      </w:r>
    </w:p>
    <w:p w:rsidR="006D0A3C" w:rsidRPr="005F53AA" w:rsidRDefault="006D0A3C" w:rsidP="00B02BAD">
      <w:pPr>
        <w:pStyle w:val="HTMLncedenBiimlendirilmi"/>
        <w:shd w:val="clear" w:color="auto" w:fill="FFFFFF"/>
        <w:rPr>
          <w:rFonts w:ascii="Times New Roman" w:hAnsi="Times New Roman" w:cs="Times New Roman"/>
          <w:color w:val="212121"/>
          <w:sz w:val="28"/>
          <w:szCs w:val="28"/>
        </w:rPr>
      </w:pPr>
    </w:p>
    <w:p w:rsidR="00B02BAD" w:rsidRPr="005F53AA" w:rsidRDefault="00B02BAD" w:rsidP="00B02BAD">
      <w:pPr>
        <w:pStyle w:val="HTMLncedenBiimlendirilmi"/>
        <w:shd w:val="clear" w:color="auto" w:fill="FFFFFF"/>
        <w:rPr>
          <w:rFonts w:ascii="Times New Roman" w:hAnsi="Times New Roman" w:cs="Times New Roman"/>
          <w:color w:val="212121"/>
          <w:sz w:val="28"/>
          <w:szCs w:val="28"/>
        </w:rPr>
      </w:pPr>
      <w:r w:rsidRPr="005F53AA">
        <w:rPr>
          <w:rFonts w:ascii="Times New Roman" w:hAnsi="Times New Roman" w:cs="Times New Roman"/>
          <w:color w:val="212121"/>
          <w:sz w:val="28"/>
          <w:szCs w:val="28"/>
        </w:rPr>
        <w:t>Tüm kapalı çevrimli (dolaylı) sistemler, çalıştırmadan önce uygun miktarda güneş enerjili ısıtma sıvısı (glikol) ile doldurulmalıdır.</w:t>
      </w:r>
    </w:p>
    <w:p w:rsidR="00B02BAD" w:rsidRPr="005F53AA" w:rsidRDefault="00B02BAD" w:rsidP="00B02BAD">
      <w:pPr>
        <w:ind w:firstLine="357"/>
        <w:rPr>
          <w:rFonts w:ascii="Times New Roman" w:eastAsia="Times New Roman" w:hAnsi="Times New Roman" w:cs="Times New Roman"/>
          <w:color w:val="212121"/>
          <w:sz w:val="28"/>
          <w:szCs w:val="28"/>
          <w:lang w:eastAsia="tr-TR"/>
        </w:rPr>
      </w:pPr>
    </w:p>
    <w:p w:rsidR="00B02BAD" w:rsidRPr="00E93685" w:rsidRDefault="00B02BAD" w:rsidP="00E93685">
      <w:pPr>
        <w:rPr>
          <w:rFonts w:ascii="Times New Roman" w:eastAsia="Times New Roman" w:hAnsi="Times New Roman" w:cs="Times New Roman"/>
          <w:b/>
          <w:color w:val="212121"/>
          <w:sz w:val="28"/>
          <w:szCs w:val="28"/>
          <w:lang w:eastAsia="tr-TR"/>
        </w:rPr>
      </w:pPr>
      <w:r w:rsidRPr="00E93685">
        <w:rPr>
          <w:rFonts w:ascii="Times New Roman" w:eastAsia="Times New Roman" w:hAnsi="Times New Roman" w:cs="Times New Roman"/>
          <w:b/>
          <w:color w:val="212121"/>
          <w:sz w:val="28"/>
          <w:szCs w:val="28"/>
          <w:lang w:eastAsia="tr-TR"/>
        </w:rPr>
        <w:t>Su sertliğinin önlenmesi</w:t>
      </w:r>
    </w:p>
    <w:p w:rsidR="00B02BAD" w:rsidRPr="005F53AA" w:rsidRDefault="00B02BAD" w:rsidP="00B02BAD">
      <w:pPr>
        <w:ind w:firstLine="357"/>
        <w:rPr>
          <w:rFonts w:ascii="Times New Roman" w:eastAsia="Times New Roman" w:hAnsi="Times New Roman" w:cs="Times New Roman"/>
          <w:color w:val="212121"/>
          <w:sz w:val="28"/>
          <w:szCs w:val="28"/>
          <w:lang w:eastAsia="tr-TR"/>
        </w:rPr>
      </w:pPr>
      <w:r w:rsidRPr="005F53AA">
        <w:rPr>
          <w:rFonts w:ascii="Times New Roman" w:eastAsia="Times New Roman" w:hAnsi="Times New Roman" w:cs="Times New Roman"/>
          <w:color w:val="212121"/>
          <w:sz w:val="28"/>
          <w:szCs w:val="28"/>
          <w:lang w:eastAsia="tr-TR"/>
        </w:rPr>
        <w:lastRenderedPageBreak/>
        <w:t>Su kalitesini (kimyasal bileşimi) önemlidir, çünkü suyun sertliğini doğrudan etkiler. Su, aşağıdaki değerlerden daha fazlasını içeriyorsa, suyunuz sisteme zarar verebilir ve bu d</w:t>
      </w:r>
      <w:r w:rsidR="00E93685">
        <w:rPr>
          <w:rFonts w:ascii="Times New Roman" w:eastAsia="Times New Roman" w:hAnsi="Times New Roman" w:cs="Times New Roman"/>
          <w:color w:val="212121"/>
          <w:sz w:val="28"/>
          <w:szCs w:val="28"/>
          <w:lang w:eastAsia="tr-TR"/>
        </w:rPr>
        <w:t>a sisteminizi garanti kapsamı dışında bırakır</w:t>
      </w:r>
      <w:r w:rsidRPr="005F53AA">
        <w:rPr>
          <w:rFonts w:ascii="Times New Roman" w:eastAsia="Times New Roman" w:hAnsi="Times New Roman" w:cs="Times New Roman"/>
          <w:color w:val="212121"/>
          <w:sz w:val="28"/>
          <w:szCs w:val="28"/>
          <w:lang w:eastAsia="tr-TR"/>
        </w:rPr>
        <w:t>.</w:t>
      </w:r>
    </w:p>
    <w:p w:rsidR="00B02BAD" w:rsidRPr="0039390C" w:rsidRDefault="00B02BAD" w:rsidP="00B02BAD">
      <w:pPr>
        <w:rPr>
          <w:sz w:val="24"/>
          <w:szCs w:val="24"/>
        </w:rPr>
      </w:pPr>
      <w:r w:rsidRPr="00A262E4">
        <w:t>.</w:t>
      </w:r>
    </w:p>
    <w:tbl>
      <w:tblPr>
        <w:tblStyle w:val="GREYfc"/>
        <w:tblW w:w="13894" w:type="dxa"/>
        <w:tblLook w:val="06A0" w:firstRow="1" w:lastRow="0" w:firstColumn="1" w:lastColumn="0" w:noHBand="1" w:noVBand="1"/>
      </w:tblPr>
      <w:tblGrid>
        <w:gridCol w:w="7106"/>
        <w:gridCol w:w="6788"/>
      </w:tblGrid>
      <w:tr w:rsidR="00B02BAD" w:rsidRPr="00287A0A" w:rsidTr="00DB2FDA">
        <w:trPr>
          <w:cnfStyle w:val="100000000000" w:firstRow="1" w:lastRow="0" w:firstColumn="0" w:lastColumn="0" w:oddVBand="0" w:evenVBand="0" w:oddHBand="0" w:evenHBand="0" w:firstRowFirstColumn="0" w:firstRowLastColumn="0" w:lastRowFirstColumn="0" w:lastRowLastColumn="0"/>
          <w:trHeight w:val="661"/>
          <w:tblHeader/>
        </w:trPr>
        <w:tc>
          <w:tcPr>
            <w:cnfStyle w:val="001000000000" w:firstRow="0" w:lastRow="0" w:firstColumn="1" w:lastColumn="0" w:oddVBand="0" w:evenVBand="0" w:oddHBand="0" w:evenHBand="0" w:firstRowFirstColumn="0" w:firstRowLastColumn="0" w:lastRowFirstColumn="0" w:lastRowLastColumn="0"/>
            <w:tcW w:w="7106" w:type="dxa"/>
            <w:noWrap/>
          </w:tcPr>
          <w:p w:rsidR="00B02BAD" w:rsidRPr="00287A0A" w:rsidRDefault="00B02BAD" w:rsidP="00CC4D4A">
            <w:r>
              <w:br/>
            </w:r>
            <w:r w:rsidRPr="00E6686C">
              <w:t>İçindekiler</w:t>
            </w:r>
          </w:p>
        </w:tc>
        <w:tc>
          <w:tcPr>
            <w:tcW w:w="6788" w:type="dxa"/>
            <w:noWrap/>
          </w:tcPr>
          <w:p w:rsidR="00B02BAD" w:rsidRPr="00287A0A" w:rsidRDefault="00B02BAD" w:rsidP="00CC4D4A">
            <w:pPr>
              <w:jc w:val="center"/>
              <w:cnfStyle w:val="100000000000" w:firstRow="1" w:lastRow="0" w:firstColumn="0" w:lastColumn="0" w:oddVBand="0" w:evenVBand="0" w:oddHBand="0" w:evenHBand="0" w:firstRowFirstColumn="0" w:firstRowLastColumn="0" w:lastRowFirstColumn="0" w:lastRowLastColumn="0"/>
            </w:pPr>
            <w:r>
              <w:rPr>
                <w:szCs w:val="24"/>
              </w:rPr>
              <w:t xml:space="preserve">Üst eşik değer </w:t>
            </w:r>
            <w:r w:rsidRPr="0039390C">
              <w:rPr>
                <w:szCs w:val="24"/>
              </w:rPr>
              <w:t>(mg/lt)</w:t>
            </w:r>
          </w:p>
        </w:tc>
      </w:tr>
      <w:tr w:rsidR="00B02BAD" w:rsidRPr="005F42D7" w:rsidTr="00DB2FDA">
        <w:trPr>
          <w:trHeight w:val="476"/>
        </w:trPr>
        <w:tc>
          <w:tcPr>
            <w:cnfStyle w:val="001000000000" w:firstRow="0" w:lastRow="0" w:firstColumn="1" w:lastColumn="0" w:oddVBand="0" w:evenVBand="0" w:oddHBand="0" w:evenHBand="0" w:firstRowFirstColumn="0" w:firstRowLastColumn="0" w:lastRowFirstColumn="0" w:lastRowLastColumn="0"/>
            <w:tcW w:w="7106" w:type="dxa"/>
          </w:tcPr>
          <w:p w:rsidR="00B02BAD" w:rsidRPr="00287A0A" w:rsidRDefault="00B02BAD" w:rsidP="00CC4D4A">
            <w:r>
              <w:t>Kalsiyum</w:t>
            </w:r>
          </w:p>
        </w:tc>
        <w:tc>
          <w:tcPr>
            <w:tcW w:w="6788" w:type="dxa"/>
          </w:tcPr>
          <w:p w:rsidR="00B02BAD" w:rsidRPr="005F42D7" w:rsidRDefault="00B02BAD" w:rsidP="00CC4D4A">
            <w:pPr>
              <w:jc w:val="center"/>
              <w:cnfStyle w:val="000000000000" w:firstRow="0" w:lastRow="0" w:firstColumn="0" w:lastColumn="0" w:oddVBand="0" w:evenVBand="0" w:oddHBand="0" w:evenHBand="0" w:firstRowFirstColumn="0" w:firstRowLastColumn="0" w:lastRowFirstColumn="0" w:lastRowLastColumn="0"/>
            </w:pPr>
            <w:r>
              <w:t>400</w:t>
            </w:r>
          </w:p>
        </w:tc>
      </w:tr>
      <w:tr w:rsidR="00B02BAD" w:rsidTr="00DB2FDA">
        <w:trPr>
          <w:trHeight w:val="530"/>
        </w:trPr>
        <w:tc>
          <w:tcPr>
            <w:cnfStyle w:val="001000000000" w:firstRow="0" w:lastRow="0" w:firstColumn="1" w:lastColumn="0" w:oddVBand="0" w:evenVBand="0" w:oddHBand="0" w:evenHBand="0" w:firstRowFirstColumn="0" w:firstRowLastColumn="0" w:lastRowFirstColumn="0" w:lastRowLastColumn="0"/>
            <w:tcW w:w="7106" w:type="dxa"/>
          </w:tcPr>
          <w:p w:rsidR="00B02BAD" w:rsidRDefault="00B02BAD" w:rsidP="00CC4D4A">
            <w:r>
              <w:t>Mağnezyum</w:t>
            </w:r>
          </w:p>
        </w:tc>
        <w:tc>
          <w:tcPr>
            <w:tcW w:w="6788" w:type="dxa"/>
          </w:tcPr>
          <w:p w:rsidR="00B02BAD" w:rsidRDefault="00B02BAD" w:rsidP="00CC4D4A">
            <w:pPr>
              <w:jc w:val="center"/>
              <w:cnfStyle w:val="000000000000" w:firstRow="0" w:lastRow="0" w:firstColumn="0" w:lastColumn="0" w:oddVBand="0" w:evenVBand="0" w:oddHBand="0" w:evenHBand="0" w:firstRowFirstColumn="0" w:firstRowLastColumn="0" w:lastRowFirstColumn="0" w:lastRowLastColumn="0"/>
            </w:pPr>
            <w:r>
              <w:t>50</w:t>
            </w:r>
          </w:p>
        </w:tc>
      </w:tr>
      <w:tr w:rsidR="00B02BAD" w:rsidTr="00DB2FDA">
        <w:trPr>
          <w:trHeight w:val="440"/>
        </w:trPr>
        <w:tc>
          <w:tcPr>
            <w:cnfStyle w:val="001000000000" w:firstRow="0" w:lastRow="0" w:firstColumn="1" w:lastColumn="0" w:oddVBand="0" w:evenVBand="0" w:oddHBand="0" w:evenHBand="0" w:firstRowFirstColumn="0" w:firstRowLastColumn="0" w:lastRowFirstColumn="0" w:lastRowLastColumn="0"/>
            <w:tcW w:w="7106" w:type="dxa"/>
          </w:tcPr>
          <w:p w:rsidR="00B02BAD" w:rsidRDefault="00B02BAD" w:rsidP="00CC4D4A">
            <w:r>
              <w:t>Klorit</w:t>
            </w:r>
          </w:p>
        </w:tc>
        <w:tc>
          <w:tcPr>
            <w:tcW w:w="6788" w:type="dxa"/>
          </w:tcPr>
          <w:p w:rsidR="00B02BAD" w:rsidRDefault="00B02BAD" w:rsidP="00CC4D4A">
            <w:pPr>
              <w:jc w:val="center"/>
              <w:cnfStyle w:val="000000000000" w:firstRow="0" w:lastRow="0" w:firstColumn="0" w:lastColumn="0" w:oddVBand="0" w:evenVBand="0" w:oddHBand="0" w:evenHBand="0" w:firstRowFirstColumn="0" w:firstRowLastColumn="0" w:lastRowFirstColumn="0" w:lastRowLastColumn="0"/>
            </w:pPr>
            <w:r>
              <w:t>250</w:t>
            </w:r>
          </w:p>
        </w:tc>
      </w:tr>
      <w:tr w:rsidR="00B02BAD" w:rsidTr="00DB2FDA">
        <w:trPr>
          <w:trHeight w:val="449"/>
        </w:trPr>
        <w:tc>
          <w:tcPr>
            <w:cnfStyle w:val="001000000000" w:firstRow="0" w:lastRow="0" w:firstColumn="1" w:lastColumn="0" w:oddVBand="0" w:evenVBand="0" w:oddHBand="0" w:evenHBand="0" w:firstRowFirstColumn="0" w:firstRowLastColumn="0" w:lastRowFirstColumn="0" w:lastRowLastColumn="0"/>
            <w:tcW w:w="7106" w:type="dxa"/>
          </w:tcPr>
          <w:p w:rsidR="00B02BAD" w:rsidRDefault="00B02BAD" w:rsidP="00CC4D4A">
            <w:r>
              <w:t>Sülfat</w:t>
            </w:r>
          </w:p>
        </w:tc>
        <w:tc>
          <w:tcPr>
            <w:tcW w:w="6788" w:type="dxa"/>
          </w:tcPr>
          <w:p w:rsidR="00B02BAD" w:rsidRDefault="00B02BAD" w:rsidP="00CC4D4A">
            <w:pPr>
              <w:jc w:val="center"/>
              <w:cnfStyle w:val="000000000000" w:firstRow="0" w:lastRow="0" w:firstColumn="0" w:lastColumn="0" w:oddVBand="0" w:evenVBand="0" w:oddHBand="0" w:evenHBand="0" w:firstRowFirstColumn="0" w:firstRowLastColumn="0" w:lastRowFirstColumn="0" w:lastRowLastColumn="0"/>
            </w:pPr>
            <w:r>
              <w:t>240</w:t>
            </w:r>
          </w:p>
        </w:tc>
      </w:tr>
      <w:tr w:rsidR="00B02BAD" w:rsidTr="00DB2FDA">
        <w:trPr>
          <w:trHeight w:val="449"/>
        </w:trPr>
        <w:tc>
          <w:tcPr>
            <w:cnfStyle w:val="001000000000" w:firstRow="0" w:lastRow="0" w:firstColumn="1" w:lastColumn="0" w:oddVBand="0" w:evenVBand="0" w:oddHBand="0" w:evenHBand="0" w:firstRowFirstColumn="0" w:firstRowLastColumn="0" w:lastRowFirstColumn="0" w:lastRowLastColumn="0"/>
            <w:tcW w:w="7106" w:type="dxa"/>
          </w:tcPr>
          <w:p w:rsidR="00B02BAD" w:rsidRDefault="00B02BAD" w:rsidP="00CC4D4A">
            <w:r>
              <w:t>Nitrat</w:t>
            </w:r>
          </w:p>
        </w:tc>
        <w:tc>
          <w:tcPr>
            <w:tcW w:w="6788" w:type="dxa"/>
          </w:tcPr>
          <w:p w:rsidR="00B02BAD" w:rsidRDefault="00B02BAD" w:rsidP="00CC4D4A">
            <w:pPr>
              <w:jc w:val="center"/>
              <w:cnfStyle w:val="000000000000" w:firstRow="0" w:lastRow="0" w:firstColumn="0" w:lastColumn="0" w:oddVBand="0" w:evenVBand="0" w:oddHBand="0" w:evenHBand="0" w:firstRowFirstColumn="0" w:firstRowLastColumn="0" w:lastRowFirstColumn="0" w:lastRowLastColumn="0"/>
            </w:pPr>
            <w:r>
              <w:t>50</w:t>
            </w:r>
          </w:p>
        </w:tc>
      </w:tr>
    </w:tbl>
    <w:p w:rsidR="00B02BAD" w:rsidRPr="00702C3A" w:rsidRDefault="00B02BAD" w:rsidP="00B02BAD">
      <w:pPr>
        <w:rPr>
          <w:rFonts w:ascii="Times New Roman" w:eastAsia="Times New Roman" w:hAnsi="Times New Roman" w:cs="Times New Roman"/>
          <w:color w:val="212121"/>
          <w:sz w:val="28"/>
          <w:szCs w:val="28"/>
          <w:lang w:eastAsia="tr-TR"/>
        </w:rPr>
      </w:pPr>
    </w:p>
    <w:p w:rsidR="00B02BAD" w:rsidRPr="00702C3A" w:rsidRDefault="00B02BAD" w:rsidP="00B02BAD">
      <w:pPr>
        <w:pStyle w:val="HTMLncedenBiimlendirilmi"/>
        <w:shd w:val="clear" w:color="auto" w:fill="FFFFFF"/>
        <w:rPr>
          <w:rFonts w:ascii="Times New Roman" w:hAnsi="Times New Roman" w:cs="Times New Roman"/>
          <w:color w:val="212121"/>
          <w:sz w:val="28"/>
          <w:szCs w:val="28"/>
        </w:rPr>
      </w:pPr>
      <w:r w:rsidRPr="00702C3A">
        <w:rPr>
          <w:rFonts w:ascii="Times New Roman" w:hAnsi="Times New Roman" w:cs="Times New Roman"/>
          <w:color w:val="212121"/>
          <w:sz w:val="28"/>
          <w:szCs w:val="28"/>
        </w:rPr>
        <w:t>1 ° dH - (1 derece Alman sertliği): 10 mg CaO / l suya eş</w:t>
      </w:r>
      <w:r w:rsidR="009F4796">
        <w:rPr>
          <w:rFonts w:ascii="Times New Roman" w:hAnsi="Times New Roman" w:cs="Times New Roman"/>
          <w:color w:val="212121"/>
          <w:sz w:val="28"/>
          <w:szCs w:val="28"/>
        </w:rPr>
        <w:t xml:space="preserve"> </w:t>
      </w:r>
      <w:r w:rsidRPr="00702C3A">
        <w:rPr>
          <w:rFonts w:ascii="Times New Roman" w:hAnsi="Times New Roman" w:cs="Times New Roman"/>
          <w:color w:val="212121"/>
          <w:sz w:val="28"/>
          <w:szCs w:val="28"/>
        </w:rPr>
        <w:t xml:space="preserve">değerdir. Sertlik derecesi 0 ile 4 olan sularda çok </w:t>
      </w:r>
      <w:proofErr w:type="gramStart"/>
      <w:r w:rsidRPr="00702C3A">
        <w:rPr>
          <w:rFonts w:ascii="Times New Roman" w:hAnsi="Times New Roman" w:cs="Times New Roman"/>
          <w:color w:val="212121"/>
          <w:sz w:val="28"/>
          <w:szCs w:val="28"/>
        </w:rPr>
        <w:t>zayıf</w:t>
      </w:r>
      <w:r w:rsidR="009F4796">
        <w:rPr>
          <w:rFonts w:ascii="Times New Roman" w:hAnsi="Times New Roman" w:cs="Times New Roman"/>
          <w:color w:val="212121"/>
          <w:sz w:val="28"/>
          <w:szCs w:val="28"/>
        </w:rPr>
        <w:t xml:space="preserve"> </w:t>
      </w:r>
      <w:r w:rsidRPr="00702C3A">
        <w:rPr>
          <w:rFonts w:ascii="Times New Roman" w:hAnsi="Times New Roman" w:cs="Times New Roman"/>
          <w:color w:val="212121"/>
          <w:sz w:val="28"/>
          <w:szCs w:val="28"/>
        </w:rPr>
        <w:t>, 4</w:t>
      </w:r>
      <w:proofErr w:type="gramEnd"/>
      <w:r w:rsidRPr="00702C3A">
        <w:rPr>
          <w:rFonts w:ascii="Times New Roman" w:hAnsi="Times New Roman" w:cs="Times New Roman"/>
          <w:color w:val="212121"/>
          <w:sz w:val="28"/>
          <w:szCs w:val="28"/>
        </w:rPr>
        <w:t xml:space="preserve"> ile 8 arası olanlar zayıf</w:t>
      </w:r>
      <w:r w:rsidR="009F4796">
        <w:rPr>
          <w:rFonts w:ascii="Times New Roman" w:hAnsi="Times New Roman" w:cs="Times New Roman"/>
          <w:color w:val="212121"/>
          <w:sz w:val="28"/>
          <w:szCs w:val="28"/>
        </w:rPr>
        <w:t xml:space="preserve"> </w:t>
      </w:r>
      <w:r w:rsidRPr="00702C3A">
        <w:rPr>
          <w:rFonts w:ascii="Times New Roman" w:hAnsi="Times New Roman" w:cs="Times New Roman"/>
          <w:color w:val="212121"/>
          <w:sz w:val="28"/>
          <w:szCs w:val="28"/>
        </w:rPr>
        <w:t xml:space="preserve">, 8 ile 20 arasında sertlik dereceleri sert sulardır ve </w:t>
      </w:r>
      <w:r w:rsidR="009F4796">
        <w:rPr>
          <w:rFonts w:ascii="Times New Roman" w:hAnsi="Times New Roman" w:cs="Times New Roman"/>
          <w:color w:val="212121"/>
          <w:sz w:val="28"/>
          <w:szCs w:val="28"/>
        </w:rPr>
        <w:t xml:space="preserve">20 ve daha </w:t>
      </w:r>
      <w:r w:rsidRPr="00702C3A">
        <w:rPr>
          <w:rFonts w:ascii="Times New Roman" w:hAnsi="Times New Roman" w:cs="Times New Roman"/>
          <w:color w:val="212121"/>
          <w:sz w:val="28"/>
          <w:szCs w:val="28"/>
        </w:rPr>
        <w:t>yukarıdaki değerler çok sert sulardır. Ürünlerimiz zayıf sertliğe sahip suları ile kullanılabilir. Sert ve çok sulu suları kullanmak</w:t>
      </w:r>
      <w:r w:rsidR="009F4796">
        <w:rPr>
          <w:rFonts w:ascii="Times New Roman" w:hAnsi="Times New Roman" w:cs="Times New Roman"/>
          <w:color w:val="212121"/>
          <w:sz w:val="28"/>
          <w:szCs w:val="28"/>
        </w:rPr>
        <w:t xml:space="preserve"> </w:t>
      </w:r>
      <w:proofErr w:type="gramStart"/>
      <w:r w:rsidR="009F4796">
        <w:rPr>
          <w:rFonts w:ascii="Times New Roman" w:hAnsi="Times New Roman" w:cs="Times New Roman"/>
          <w:color w:val="212121"/>
          <w:sz w:val="28"/>
          <w:szCs w:val="28"/>
        </w:rPr>
        <w:t xml:space="preserve">durumunda </w:t>
      </w:r>
      <w:r w:rsidRPr="00702C3A">
        <w:rPr>
          <w:rFonts w:ascii="Times New Roman" w:hAnsi="Times New Roman" w:cs="Times New Roman"/>
          <w:color w:val="212121"/>
          <w:sz w:val="28"/>
          <w:szCs w:val="28"/>
        </w:rPr>
        <w:t>, sistemi</w:t>
      </w:r>
      <w:r w:rsidR="009F4796">
        <w:rPr>
          <w:rFonts w:ascii="Times New Roman" w:hAnsi="Times New Roman" w:cs="Times New Roman"/>
          <w:color w:val="212121"/>
          <w:sz w:val="28"/>
          <w:szCs w:val="28"/>
        </w:rPr>
        <w:t>niz</w:t>
      </w:r>
      <w:proofErr w:type="gramEnd"/>
      <w:r w:rsidRPr="00702C3A">
        <w:rPr>
          <w:rFonts w:ascii="Times New Roman" w:hAnsi="Times New Roman" w:cs="Times New Roman"/>
          <w:color w:val="212121"/>
          <w:sz w:val="28"/>
          <w:szCs w:val="28"/>
        </w:rPr>
        <w:t xml:space="preserve"> garanti dışı kalacaktır.</w:t>
      </w:r>
    </w:p>
    <w:p w:rsidR="00B02BAD" w:rsidRPr="00702C3A" w:rsidRDefault="00B02BAD" w:rsidP="00B02BAD">
      <w:pPr>
        <w:pStyle w:val="HTMLncedenBiimlendirilmi"/>
        <w:shd w:val="clear" w:color="auto" w:fill="FFFFFF"/>
        <w:rPr>
          <w:rFonts w:ascii="Times New Roman" w:hAnsi="Times New Roman" w:cs="Times New Roman"/>
          <w:color w:val="212121"/>
          <w:sz w:val="28"/>
          <w:szCs w:val="28"/>
        </w:rPr>
      </w:pPr>
    </w:p>
    <w:p w:rsidR="00B02BAD" w:rsidRPr="00702C3A" w:rsidRDefault="00B02BAD" w:rsidP="00B02BAD">
      <w:pPr>
        <w:pStyle w:val="HTMLncedenBiimlendirilmi"/>
        <w:shd w:val="clear" w:color="auto" w:fill="FFFFFF"/>
        <w:rPr>
          <w:rFonts w:ascii="Times New Roman" w:hAnsi="Times New Roman" w:cs="Times New Roman"/>
          <w:color w:val="212121"/>
          <w:sz w:val="28"/>
          <w:szCs w:val="28"/>
        </w:rPr>
      </w:pPr>
    </w:p>
    <w:p w:rsidR="004958EA" w:rsidRDefault="00B02BAD" w:rsidP="00B02BAD">
      <w:pPr>
        <w:pStyle w:val="HTMLncedenBiimlendirilmi"/>
        <w:shd w:val="clear" w:color="auto" w:fill="FFFFFF"/>
        <w:rPr>
          <w:rFonts w:ascii="Times New Roman" w:hAnsi="Times New Roman" w:cs="Times New Roman"/>
          <w:color w:val="212121"/>
          <w:sz w:val="28"/>
          <w:szCs w:val="28"/>
        </w:rPr>
      </w:pPr>
      <w:r w:rsidRPr="00702C3A">
        <w:rPr>
          <w:rFonts w:ascii="Times New Roman" w:hAnsi="Times New Roman" w:cs="Times New Roman"/>
          <w:color w:val="212121"/>
          <w:sz w:val="28"/>
          <w:szCs w:val="28"/>
        </w:rPr>
        <w:t xml:space="preserve">PH = 7 değeri </w:t>
      </w:r>
      <w:proofErr w:type="gramStart"/>
      <w:r w:rsidRPr="00702C3A">
        <w:rPr>
          <w:rFonts w:ascii="Times New Roman" w:hAnsi="Times New Roman" w:cs="Times New Roman"/>
          <w:color w:val="212121"/>
          <w:sz w:val="28"/>
          <w:szCs w:val="28"/>
        </w:rPr>
        <w:t>nötr</w:t>
      </w:r>
      <w:proofErr w:type="gramEnd"/>
      <w:r w:rsidRPr="00702C3A">
        <w:rPr>
          <w:rFonts w:ascii="Times New Roman" w:hAnsi="Times New Roman" w:cs="Times New Roman"/>
          <w:color w:val="212121"/>
          <w:sz w:val="28"/>
          <w:szCs w:val="28"/>
        </w:rPr>
        <w:t xml:space="preserve"> suyunu, toplam aralığı 0 ve 14'ü gösterir. İçme suyu için pH değerleri </w:t>
      </w:r>
      <w:proofErr w:type="gramStart"/>
      <w:r w:rsidRPr="00702C3A">
        <w:rPr>
          <w:rFonts w:ascii="Times New Roman" w:hAnsi="Times New Roman" w:cs="Times New Roman"/>
          <w:color w:val="212121"/>
          <w:sz w:val="28"/>
          <w:szCs w:val="28"/>
        </w:rPr>
        <w:t>6.5</w:t>
      </w:r>
      <w:proofErr w:type="gramEnd"/>
      <w:r w:rsidRPr="00702C3A">
        <w:rPr>
          <w:rFonts w:ascii="Times New Roman" w:hAnsi="Times New Roman" w:cs="Times New Roman"/>
          <w:color w:val="212121"/>
          <w:sz w:val="28"/>
          <w:szCs w:val="28"/>
        </w:rPr>
        <w:t xml:space="preserve"> ile 9.5 (Alman standardı) arasında kabul edilebilir. Yaklaşık 5 </w:t>
      </w:r>
      <w:r w:rsidR="004958EA">
        <w:rPr>
          <w:rFonts w:ascii="Times New Roman" w:hAnsi="Times New Roman" w:cs="Times New Roman"/>
          <w:color w:val="212121"/>
          <w:sz w:val="28"/>
          <w:szCs w:val="28"/>
        </w:rPr>
        <w:t>pH</w:t>
      </w:r>
      <w:r w:rsidRPr="00702C3A">
        <w:rPr>
          <w:rFonts w:ascii="Times New Roman" w:hAnsi="Times New Roman" w:cs="Times New Roman"/>
          <w:color w:val="212121"/>
          <w:sz w:val="28"/>
          <w:szCs w:val="28"/>
        </w:rPr>
        <w:t xml:space="preserve"> Mg anodundan daha düşük pH değerlerine sahip </w:t>
      </w:r>
      <w:r w:rsidR="004958EA">
        <w:rPr>
          <w:rFonts w:ascii="Times New Roman" w:hAnsi="Times New Roman" w:cs="Times New Roman"/>
          <w:color w:val="212121"/>
          <w:sz w:val="28"/>
          <w:szCs w:val="28"/>
        </w:rPr>
        <w:t xml:space="preserve">ise </w:t>
      </w:r>
      <w:r w:rsidRPr="00702C3A">
        <w:rPr>
          <w:rFonts w:ascii="Times New Roman" w:hAnsi="Times New Roman" w:cs="Times New Roman"/>
          <w:color w:val="212121"/>
          <w:sz w:val="28"/>
          <w:szCs w:val="28"/>
        </w:rPr>
        <w:t>asi</w:t>
      </w:r>
      <w:r w:rsidR="004958EA">
        <w:rPr>
          <w:rFonts w:ascii="Times New Roman" w:hAnsi="Times New Roman" w:cs="Times New Roman"/>
          <w:color w:val="212121"/>
          <w:sz w:val="28"/>
          <w:szCs w:val="28"/>
        </w:rPr>
        <w:t xml:space="preserve">dik su kalitesi kabul edilir. </w:t>
      </w:r>
    </w:p>
    <w:p w:rsidR="004958EA" w:rsidRDefault="004958EA" w:rsidP="00B02BAD">
      <w:pPr>
        <w:pStyle w:val="HTMLncedenBiimlendirilmi"/>
        <w:shd w:val="clear" w:color="auto" w:fill="FFFFFF"/>
        <w:rPr>
          <w:rFonts w:ascii="Times New Roman" w:hAnsi="Times New Roman" w:cs="Times New Roman"/>
          <w:color w:val="212121"/>
          <w:sz w:val="28"/>
          <w:szCs w:val="28"/>
        </w:rPr>
      </w:pPr>
    </w:p>
    <w:p w:rsidR="00B02BAD" w:rsidRDefault="004958EA" w:rsidP="00B02BAD">
      <w:pPr>
        <w:pStyle w:val="HTMLncedenBiimlendirilmi"/>
        <w:shd w:val="clear" w:color="auto" w:fill="FFFFFF"/>
        <w:rPr>
          <w:rFonts w:ascii="Times New Roman" w:hAnsi="Times New Roman" w:cs="Times New Roman"/>
          <w:color w:val="212121"/>
          <w:sz w:val="28"/>
          <w:szCs w:val="28"/>
        </w:rPr>
      </w:pPr>
      <w:proofErr w:type="gramStart"/>
      <w:r>
        <w:rPr>
          <w:rFonts w:ascii="Times New Roman" w:hAnsi="Times New Roman" w:cs="Times New Roman"/>
          <w:color w:val="212121"/>
          <w:sz w:val="28"/>
          <w:szCs w:val="28"/>
        </w:rPr>
        <w:t>sonuç</w:t>
      </w:r>
      <w:proofErr w:type="gramEnd"/>
      <w:r>
        <w:rPr>
          <w:rFonts w:ascii="Times New Roman" w:hAnsi="Times New Roman" w:cs="Times New Roman"/>
          <w:color w:val="212121"/>
          <w:sz w:val="28"/>
          <w:szCs w:val="28"/>
        </w:rPr>
        <w:t xml:space="preserve"> olarak Mg anod çubuğunu</w:t>
      </w:r>
      <w:r w:rsidR="00B02BAD" w:rsidRPr="00702C3A">
        <w:rPr>
          <w:rFonts w:ascii="Times New Roman" w:hAnsi="Times New Roman" w:cs="Times New Roman"/>
          <w:color w:val="212121"/>
          <w:sz w:val="28"/>
          <w:szCs w:val="28"/>
        </w:rPr>
        <w:t xml:space="preserve"> hızlandırılmış korozyonuna uğra</w:t>
      </w:r>
      <w:r>
        <w:rPr>
          <w:rFonts w:ascii="Times New Roman" w:hAnsi="Times New Roman" w:cs="Times New Roman"/>
          <w:color w:val="212121"/>
          <w:sz w:val="28"/>
          <w:szCs w:val="28"/>
        </w:rPr>
        <w:t>tır</w:t>
      </w:r>
      <w:r w:rsidR="00B02BAD" w:rsidRPr="00702C3A">
        <w:rPr>
          <w:rFonts w:ascii="Times New Roman" w:hAnsi="Times New Roman" w:cs="Times New Roman"/>
          <w:color w:val="212121"/>
          <w:sz w:val="28"/>
          <w:szCs w:val="28"/>
        </w:rPr>
        <w:t xml:space="preserve">. Bu nedenle, </w:t>
      </w:r>
      <w:r w:rsidR="00B02BAD" w:rsidRPr="004958EA">
        <w:rPr>
          <w:rFonts w:ascii="Times New Roman" w:hAnsi="Times New Roman" w:cs="Times New Roman"/>
          <w:b/>
          <w:color w:val="212121"/>
          <w:sz w:val="28"/>
          <w:szCs w:val="28"/>
        </w:rPr>
        <w:t xml:space="preserve">sistemin garanti kapsamına </w:t>
      </w:r>
      <w:r w:rsidRPr="004958EA">
        <w:rPr>
          <w:rFonts w:ascii="Times New Roman" w:hAnsi="Times New Roman" w:cs="Times New Roman"/>
          <w:b/>
          <w:color w:val="212121"/>
          <w:sz w:val="28"/>
          <w:szCs w:val="28"/>
        </w:rPr>
        <w:t xml:space="preserve">çıkmasını </w:t>
      </w:r>
      <w:r w:rsidR="00B02BAD" w:rsidRPr="004958EA">
        <w:rPr>
          <w:rFonts w:ascii="Times New Roman" w:hAnsi="Times New Roman" w:cs="Times New Roman"/>
          <w:b/>
          <w:color w:val="212121"/>
          <w:sz w:val="28"/>
          <w:szCs w:val="28"/>
        </w:rPr>
        <w:t>önlemek için sistemimizi 6,5 ila 9,5 arasında pH değerlerinde</w:t>
      </w:r>
      <w:r w:rsidR="00B02BAD" w:rsidRPr="00702C3A">
        <w:rPr>
          <w:rFonts w:ascii="Times New Roman" w:hAnsi="Times New Roman" w:cs="Times New Roman"/>
          <w:color w:val="212121"/>
          <w:sz w:val="28"/>
          <w:szCs w:val="28"/>
        </w:rPr>
        <w:t xml:space="preserve"> kullanmalısınız.</w:t>
      </w:r>
    </w:p>
    <w:p w:rsidR="00674092" w:rsidRPr="00702C3A" w:rsidRDefault="00674092" w:rsidP="00B02BAD">
      <w:pPr>
        <w:pStyle w:val="HTMLncedenBiimlendirilmi"/>
        <w:shd w:val="clear" w:color="auto" w:fill="FFFFFF"/>
        <w:rPr>
          <w:rFonts w:ascii="Times New Roman" w:hAnsi="Times New Roman" w:cs="Times New Roman"/>
          <w:color w:val="212121"/>
          <w:sz w:val="28"/>
          <w:szCs w:val="28"/>
        </w:rPr>
      </w:pPr>
    </w:p>
    <w:p w:rsidR="00CD7CDD" w:rsidRDefault="00CD7CDD">
      <w:pPr>
        <w:pStyle w:val="NormalWeb"/>
        <w:spacing w:before="0" w:beforeAutospacing="0" w:after="0" w:afterAutospacing="0" w:line="300" w:lineRule="atLeast"/>
        <w:textAlignment w:val="baseline"/>
        <w:rPr>
          <w:noProof/>
        </w:rPr>
      </w:pPr>
    </w:p>
    <w:p w:rsidR="00FC6B21" w:rsidRDefault="00FC6B21">
      <w:pPr>
        <w:pStyle w:val="NormalWeb"/>
        <w:spacing w:before="0" w:beforeAutospacing="0" w:after="0" w:afterAutospacing="0" w:line="300" w:lineRule="atLeast"/>
        <w:textAlignment w:val="baseline"/>
      </w:pPr>
    </w:p>
    <w:p w:rsidR="0079627E" w:rsidRDefault="0079627E">
      <w:pPr>
        <w:pStyle w:val="NormalWeb"/>
        <w:spacing w:before="0" w:beforeAutospacing="0" w:after="0" w:afterAutospacing="0" w:line="300" w:lineRule="atLeast"/>
        <w:textAlignment w:val="baseline"/>
      </w:pPr>
    </w:p>
    <w:p w:rsidR="0079627E" w:rsidRDefault="0079627E">
      <w:pPr>
        <w:pStyle w:val="NormalWeb"/>
        <w:spacing w:before="0" w:beforeAutospacing="0" w:after="0" w:afterAutospacing="0" w:line="300" w:lineRule="atLeast"/>
        <w:textAlignment w:val="baseline"/>
      </w:pPr>
    </w:p>
    <w:p w:rsidR="0079627E" w:rsidRDefault="0079627E" w:rsidP="0079627E">
      <w:pPr>
        <w:pStyle w:val="Balk1"/>
        <w:numPr>
          <w:ilvl w:val="0"/>
          <w:numId w:val="2"/>
        </w:numPr>
      </w:pPr>
      <w:r>
        <w:lastRenderedPageBreak/>
        <w:t>Bakım</w:t>
      </w:r>
    </w:p>
    <w:p w:rsidR="0079627E" w:rsidRPr="008451CD" w:rsidRDefault="002F619B" w:rsidP="0079627E">
      <w:pPr>
        <w:pStyle w:val="HTMLncedenBiimlendirilmi"/>
        <w:shd w:val="clear" w:color="auto" w:fill="FFFFFF"/>
        <w:rPr>
          <w:rFonts w:ascii="Times New Roman" w:hAnsi="Times New Roman" w:cs="Times New Roman"/>
          <w:color w:val="212121"/>
          <w:sz w:val="28"/>
          <w:szCs w:val="28"/>
        </w:rPr>
      </w:pPr>
      <w:r>
        <w:rPr>
          <w:rFonts w:ascii="Times New Roman" w:hAnsi="Times New Roman" w:cs="Times New Roman"/>
          <w:color w:val="212121"/>
          <w:sz w:val="28"/>
          <w:szCs w:val="28"/>
        </w:rPr>
        <w:t xml:space="preserve">          </w:t>
      </w:r>
      <w:r w:rsidR="0079627E" w:rsidRPr="008451CD">
        <w:rPr>
          <w:rFonts w:ascii="Times New Roman" w:hAnsi="Times New Roman" w:cs="Times New Roman"/>
          <w:color w:val="212121"/>
          <w:sz w:val="28"/>
          <w:szCs w:val="28"/>
        </w:rPr>
        <w:t xml:space="preserve">Kılavuzun bu bölümü bakım </w:t>
      </w:r>
      <w:proofErr w:type="gramStart"/>
      <w:r w:rsidR="0079627E" w:rsidRPr="008451CD">
        <w:rPr>
          <w:rFonts w:ascii="Times New Roman" w:hAnsi="Times New Roman" w:cs="Times New Roman"/>
          <w:color w:val="212121"/>
          <w:sz w:val="28"/>
          <w:szCs w:val="28"/>
        </w:rPr>
        <w:t>prosedürlerini</w:t>
      </w:r>
      <w:proofErr w:type="gramEnd"/>
      <w:r w:rsidR="0079627E" w:rsidRPr="008451CD">
        <w:rPr>
          <w:rFonts w:ascii="Times New Roman" w:hAnsi="Times New Roman" w:cs="Times New Roman"/>
          <w:color w:val="212121"/>
          <w:sz w:val="28"/>
          <w:szCs w:val="28"/>
        </w:rPr>
        <w:t xml:space="preserve"> açıklamaktadır. Daha ayrıntılı bilgi için, her bakım işleminden sonra nitelikli montajcı tarafından doldurulması gereken ekteki bakım kontrol listesine bakın. Son kullanıcı, </w:t>
      </w:r>
      <w:r w:rsidR="0079627E" w:rsidRPr="009659C2">
        <w:rPr>
          <w:rFonts w:ascii="Times New Roman" w:hAnsi="Times New Roman" w:cs="Times New Roman"/>
          <w:color w:val="FF0000"/>
          <w:sz w:val="28"/>
          <w:szCs w:val="28"/>
        </w:rPr>
        <w:t xml:space="preserve">7 yıllık </w:t>
      </w:r>
      <w:r w:rsidR="0079627E" w:rsidRPr="008451CD">
        <w:rPr>
          <w:rFonts w:ascii="Times New Roman" w:hAnsi="Times New Roman" w:cs="Times New Roman"/>
          <w:color w:val="212121"/>
          <w:sz w:val="28"/>
          <w:szCs w:val="28"/>
        </w:rPr>
        <w:t>garantinin geçerliliğini sağlamak için tüm bakım raporlarının kaydını tutmak zorundadır.</w:t>
      </w:r>
    </w:p>
    <w:p w:rsidR="009659C2" w:rsidRDefault="009659C2" w:rsidP="0079627E">
      <w:pPr>
        <w:pStyle w:val="HTMLncedenBiimlendirilmi"/>
        <w:shd w:val="clear" w:color="auto" w:fill="FFFFFF"/>
        <w:rPr>
          <w:rFonts w:ascii="Times New Roman" w:hAnsi="Times New Roman" w:cs="Times New Roman"/>
          <w:color w:val="212121"/>
          <w:sz w:val="28"/>
          <w:szCs w:val="28"/>
        </w:rPr>
      </w:pPr>
    </w:p>
    <w:p w:rsidR="0079627E" w:rsidRPr="009659C2" w:rsidRDefault="0079627E" w:rsidP="0079627E">
      <w:pPr>
        <w:pStyle w:val="HTMLncedenBiimlendirilmi"/>
        <w:shd w:val="clear" w:color="auto" w:fill="FFFFFF"/>
        <w:rPr>
          <w:rFonts w:ascii="Times New Roman" w:hAnsi="Times New Roman" w:cs="Times New Roman"/>
          <w:b/>
          <w:color w:val="212121"/>
          <w:sz w:val="28"/>
          <w:szCs w:val="28"/>
        </w:rPr>
      </w:pPr>
      <w:r w:rsidRPr="009659C2">
        <w:rPr>
          <w:rFonts w:ascii="Times New Roman" w:hAnsi="Times New Roman" w:cs="Times New Roman"/>
          <w:b/>
          <w:color w:val="212121"/>
          <w:sz w:val="28"/>
          <w:szCs w:val="28"/>
        </w:rPr>
        <w:t>Sistem bakımı</w:t>
      </w:r>
    </w:p>
    <w:p w:rsidR="0079627E" w:rsidRDefault="001822CF" w:rsidP="0079627E">
      <w:pPr>
        <w:pStyle w:val="HTMLncedenBiimlendirilmi"/>
        <w:shd w:val="clear" w:color="auto" w:fill="FFFFFF"/>
        <w:rPr>
          <w:rFonts w:ascii="Times New Roman" w:hAnsi="Times New Roman" w:cs="Times New Roman"/>
          <w:color w:val="212121"/>
          <w:sz w:val="28"/>
          <w:szCs w:val="28"/>
        </w:rPr>
      </w:pPr>
      <w:r>
        <w:rPr>
          <w:rFonts w:ascii="Times New Roman" w:hAnsi="Times New Roman" w:cs="Times New Roman"/>
          <w:color w:val="212121"/>
          <w:sz w:val="28"/>
          <w:szCs w:val="28"/>
        </w:rPr>
        <w:t xml:space="preserve">          </w:t>
      </w:r>
      <w:r w:rsidR="0079627E" w:rsidRPr="008451CD">
        <w:rPr>
          <w:rFonts w:ascii="Times New Roman" w:hAnsi="Times New Roman" w:cs="Times New Roman"/>
          <w:color w:val="212121"/>
          <w:sz w:val="28"/>
          <w:szCs w:val="28"/>
        </w:rPr>
        <w:t>Güneş enerjili ısıtma sistemi genelde az bakım gerektirir. Fakat bazı teftişler ve muhtemel bakım yapılması gerekiyor. Sistem periyodik olarak kontrol edilmelidir. Yıllık denetlemenizi öneririz.</w:t>
      </w:r>
    </w:p>
    <w:p w:rsidR="009659C2" w:rsidRPr="008451CD" w:rsidRDefault="009659C2" w:rsidP="0079627E">
      <w:pPr>
        <w:pStyle w:val="HTMLncedenBiimlendirilmi"/>
        <w:shd w:val="clear" w:color="auto" w:fill="FFFFFF"/>
        <w:rPr>
          <w:rFonts w:ascii="Times New Roman" w:hAnsi="Times New Roman" w:cs="Times New Roman"/>
          <w:color w:val="212121"/>
          <w:sz w:val="28"/>
          <w:szCs w:val="28"/>
        </w:rPr>
      </w:pPr>
    </w:p>
    <w:p w:rsidR="00153BAA" w:rsidRPr="009659C2" w:rsidRDefault="0079627E" w:rsidP="0079627E">
      <w:pPr>
        <w:pStyle w:val="HTMLncedenBiimlendirilmi"/>
        <w:shd w:val="clear" w:color="auto" w:fill="FFFFFF"/>
        <w:rPr>
          <w:rFonts w:ascii="Times New Roman" w:hAnsi="Times New Roman" w:cs="Times New Roman"/>
          <w:b/>
          <w:color w:val="212121"/>
          <w:sz w:val="28"/>
          <w:szCs w:val="28"/>
        </w:rPr>
      </w:pPr>
      <w:r w:rsidRPr="009659C2">
        <w:rPr>
          <w:rFonts w:ascii="Times New Roman" w:hAnsi="Times New Roman" w:cs="Times New Roman"/>
          <w:b/>
          <w:color w:val="212121"/>
          <w:sz w:val="28"/>
          <w:szCs w:val="28"/>
        </w:rPr>
        <w:t>Temel toplayıcı</w:t>
      </w:r>
      <w:r w:rsidR="00153BAA">
        <w:rPr>
          <w:rFonts w:ascii="Times New Roman" w:hAnsi="Times New Roman" w:cs="Times New Roman"/>
          <w:b/>
          <w:color w:val="212121"/>
          <w:sz w:val="28"/>
          <w:szCs w:val="28"/>
        </w:rPr>
        <w:t>(kollekt</w:t>
      </w:r>
      <w:r w:rsidR="001822CF">
        <w:rPr>
          <w:rFonts w:ascii="Times New Roman" w:hAnsi="Times New Roman" w:cs="Times New Roman"/>
          <w:b/>
          <w:color w:val="212121"/>
          <w:sz w:val="28"/>
          <w:szCs w:val="28"/>
        </w:rPr>
        <w:t>ö</w:t>
      </w:r>
      <w:r w:rsidR="00153BAA">
        <w:rPr>
          <w:rFonts w:ascii="Times New Roman" w:hAnsi="Times New Roman" w:cs="Times New Roman"/>
          <w:b/>
          <w:color w:val="212121"/>
          <w:sz w:val="28"/>
          <w:szCs w:val="28"/>
        </w:rPr>
        <w:t>r)</w:t>
      </w:r>
      <w:r w:rsidRPr="009659C2">
        <w:rPr>
          <w:rFonts w:ascii="Times New Roman" w:hAnsi="Times New Roman" w:cs="Times New Roman"/>
          <w:b/>
          <w:color w:val="212121"/>
          <w:sz w:val="28"/>
          <w:szCs w:val="28"/>
        </w:rPr>
        <w:t xml:space="preserve"> bakımı</w:t>
      </w:r>
    </w:p>
    <w:p w:rsidR="0079627E" w:rsidRPr="001822CF" w:rsidRDefault="00153BAA" w:rsidP="0079627E">
      <w:pPr>
        <w:pStyle w:val="HTMLncedenBiimlendirilmi"/>
        <w:shd w:val="clear" w:color="auto" w:fill="FFFFFF"/>
        <w:rPr>
          <w:rFonts w:ascii="Times New Roman" w:hAnsi="Times New Roman" w:cs="Times New Roman"/>
          <w:color w:val="212121"/>
          <w:sz w:val="28"/>
          <w:szCs w:val="28"/>
        </w:rPr>
      </w:pPr>
      <w:r w:rsidRPr="001822CF">
        <w:rPr>
          <w:rFonts w:ascii="Times New Roman" w:hAnsi="Times New Roman" w:cs="Times New Roman"/>
          <w:color w:val="212121"/>
          <w:sz w:val="28"/>
          <w:szCs w:val="28"/>
        </w:rPr>
        <w:t xml:space="preserve">   </w:t>
      </w:r>
      <w:r w:rsidR="001822CF">
        <w:rPr>
          <w:rFonts w:ascii="Times New Roman" w:hAnsi="Times New Roman" w:cs="Times New Roman"/>
          <w:color w:val="212121"/>
          <w:sz w:val="28"/>
          <w:szCs w:val="28"/>
        </w:rPr>
        <w:t xml:space="preserve">       </w:t>
      </w:r>
      <w:r w:rsidR="0079627E" w:rsidRPr="001822CF">
        <w:rPr>
          <w:rFonts w:ascii="Times New Roman" w:hAnsi="Times New Roman" w:cs="Times New Roman"/>
          <w:color w:val="212121"/>
          <w:sz w:val="28"/>
          <w:szCs w:val="28"/>
        </w:rPr>
        <w:t xml:space="preserve">Cam temizliği genellikle doğal yağışla gerçekleşir, ancak kurulum yüksek düzeyde hava </w:t>
      </w:r>
      <w:proofErr w:type="gramStart"/>
      <w:r w:rsidR="0079627E" w:rsidRPr="001822CF">
        <w:rPr>
          <w:rFonts w:ascii="Times New Roman" w:hAnsi="Times New Roman" w:cs="Times New Roman"/>
          <w:color w:val="212121"/>
          <w:sz w:val="28"/>
          <w:szCs w:val="28"/>
        </w:rPr>
        <w:t>partikülüne</w:t>
      </w:r>
      <w:proofErr w:type="gramEnd"/>
      <w:r w:rsidR="0079627E" w:rsidRPr="001822CF">
        <w:rPr>
          <w:rFonts w:ascii="Times New Roman" w:hAnsi="Times New Roman" w:cs="Times New Roman"/>
          <w:color w:val="212121"/>
          <w:sz w:val="28"/>
          <w:szCs w:val="28"/>
        </w:rPr>
        <w:t xml:space="preserve"> sahip endüstriyel bir alandaysa, nitelikli bir kişi toplama camını normal pencere temizleme kimyasalları ve ekipmanları ile temizleyebilir. Yağmur suyu toplama işlemi, güneş enerjili su ısıtıcısının bulunduğu aynı çatıdan</w:t>
      </w:r>
      <w:r w:rsidR="001822CF" w:rsidRPr="001822CF">
        <w:rPr>
          <w:rFonts w:ascii="Times New Roman" w:hAnsi="Times New Roman" w:cs="Times New Roman"/>
          <w:color w:val="212121"/>
          <w:sz w:val="28"/>
          <w:szCs w:val="28"/>
        </w:rPr>
        <w:t xml:space="preserve"> meydana gelirse, kollektörün camını </w:t>
      </w:r>
      <w:r w:rsidR="0079627E" w:rsidRPr="001822CF">
        <w:rPr>
          <w:rFonts w:ascii="Times New Roman" w:hAnsi="Times New Roman" w:cs="Times New Roman"/>
          <w:color w:val="212121"/>
          <w:sz w:val="28"/>
          <w:szCs w:val="28"/>
        </w:rPr>
        <w:t>temizlemek için kimyasal temizlik maddeleri kullanmayın.</w:t>
      </w:r>
    </w:p>
    <w:p w:rsidR="009659C2" w:rsidRPr="001822CF" w:rsidRDefault="009659C2" w:rsidP="0079627E">
      <w:pPr>
        <w:pStyle w:val="HTMLncedenBiimlendirilmi"/>
        <w:shd w:val="clear" w:color="auto" w:fill="FFFFFF"/>
        <w:rPr>
          <w:rFonts w:ascii="Times New Roman" w:hAnsi="Times New Roman" w:cs="Times New Roman"/>
          <w:b/>
          <w:color w:val="212121"/>
          <w:sz w:val="28"/>
          <w:szCs w:val="28"/>
        </w:rPr>
      </w:pPr>
    </w:p>
    <w:p w:rsidR="0079627E" w:rsidRPr="001822CF" w:rsidRDefault="0079627E" w:rsidP="0079627E">
      <w:pPr>
        <w:pStyle w:val="HTMLncedenBiimlendirilmi"/>
        <w:shd w:val="clear" w:color="auto" w:fill="FFFFFF"/>
        <w:rPr>
          <w:rFonts w:ascii="Times New Roman" w:hAnsi="Times New Roman" w:cs="Times New Roman"/>
          <w:b/>
          <w:color w:val="212121"/>
          <w:sz w:val="28"/>
          <w:szCs w:val="28"/>
        </w:rPr>
      </w:pPr>
      <w:r w:rsidRPr="001822CF">
        <w:rPr>
          <w:rFonts w:ascii="Times New Roman" w:hAnsi="Times New Roman" w:cs="Times New Roman"/>
          <w:b/>
          <w:color w:val="212121"/>
          <w:sz w:val="28"/>
          <w:szCs w:val="28"/>
        </w:rPr>
        <w:t>Profesyoneller tarafından yapılması gereken düzenli bakım</w:t>
      </w:r>
    </w:p>
    <w:p w:rsidR="009659C2" w:rsidRPr="00F128CD" w:rsidRDefault="009659C2" w:rsidP="0079627E">
      <w:pPr>
        <w:pStyle w:val="HTMLncedenBiimlendirilmi"/>
        <w:shd w:val="clear" w:color="auto" w:fill="FFFFFF"/>
        <w:rPr>
          <w:rFonts w:ascii="Times New Roman" w:hAnsi="Times New Roman" w:cs="Times New Roman"/>
          <w:b/>
          <w:color w:val="FF0000"/>
          <w:sz w:val="28"/>
          <w:szCs w:val="28"/>
        </w:rPr>
      </w:pPr>
    </w:p>
    <w:p w:rsidR="0079627E" w:rsidRPr="006A0C99" w:rsidRDefault="001822CF" w:rsidP="0079627E">
      <w:pPr>
        <w:pStyle w:val="HTMLncedenBiimlendirilmi"/>
        <w:shd w:val="clear" w:color="auto" w:fill="FFFFFF"/>
        <w:rPr>
          <w:rFonts w:ascii="Times New Roman" w:hAnsi="Times New Roman" w:cs="Times New Roman"/>
          <w:color w:val="212121"/>
          <w:sz w:val="28"/>
          <w:szCs w:val="28"/>
        </w:rPr>
      </w:pPr>
      <w:r>
        <w:rPr>
          <w:rFonts w:ascii="Times New Roman" w:hAnsi="Times New Roman" w:cs="Times New Roman"/>
          <w:color w:val="FF0000"/>
          <w:sz w:val="28"/>
          <w:szCs w:val="28"/>
        </w:rPr>
        <w:t xml:space="preserve">           </w:t>
      </w:r>
      <w:r w:rsidR="0079627E" w:rsidRPr="006A0C99">
        <w:rPr>
          <w:rFonts w:ascii="Times New Roman" w:hAnsi="Times New Roman" w:cs="Times New Roman"/>
          <w:color w:val="212121"/>
          <w:sz w:val="28"/>
          <w:szCs w:val="28"/>
        </w:rPr>
        <w:t>Özkan, kolektör</w:t>
      </w:r>
      <w:r w:rsidR="002A56A6">
        <w:rPr>
          <w:rFonts w:ascii="Times New Roman" w:hAnsi="Times New Roman" w:cs="Times New Roman"/>
          <w:color w:val="212121"/>
          <w:sz w:val="28"/>
          <w:szCs w:val="28"/>
        </w:rPr>
        <w:t>ün</w:t>
      </w:r>
      <w:r w:rsidR="0079627E" w:rsidRPr="006A0C99">
        <w:rPr>
          <w:rFonts w:ascii="Times New Roman" w:hAnsi="Times New Roman" w:cs="Times New Roman"/>
          <w:color w:val="212121"/>
          <w:sz w:val="28"/>
          <w:szCs w:val="28"/>
        </w:rPr>
        <w:t xml:space="preserve"> </w:t>
      </w:r>
      <w:r w:rsidR="00CC4D4A" w:rsidRPr="006A0C99">
        <w:rPr>
          <w:rFonts w:ascii="Times New Roman" w:hAnsi="Times New Roman" w:cs="Times New Roman"/>
          <w:color w:val="212121"/>
          <w:sz w:val="28"/>
          <w:szCs w:val="28"/>
        </w:rPr>
        <w:t xml:space="preserve">cam </w:t>
      </w:r>
      <w:r w:rsidR="0079627E" w:rsidRPr="006A0C99">
        <w:rPr>
          <w:rFonts w:ascii="Times New Roman" w:hAnsi="Times New Roman" w:cs="Times New Roman"/>
          <w:color w:val="212121"/>
          <w:sz w:val="28"/>
          <w:szCs w:val="28"/>
        </w:rPr>
        <w:t xml:space="preserve">kapaklarının kırıldığı olağandışı durumda, camın değiştirilmesini tavsiye etmez. </w:t>
      </w:r>
      <w:r w:rsidR="002A56A6">
        <w:rPr>
          <w:rFonts w:ascii="Times New Roman" w:hAnsi="Times New Roman" w:cs="Times New Roman"/>
          <w:color w:val="212121"/>
          <w:sz w:val="28"/>
          <w:szCs w:val="28"/>
        </w:rPr>
        <w:t xml:space="preserve">Ürününüzün </w:t>
      </w:r>
      <w:r w:rsidR="0079627E" w:rsidRPr="006A0C99">
        <w:rPr>
          <w:rFonts w:ascii="Times New Roman" w:hAnsi="Times New Roman" w:cs="Times New Roman"/>
          <w:color w:val="212121"/>
          <w:sz w:val="28"/>
          <w:szCs w:val="28"/>
        </w:rPr>
        <w:t xml:space="preserve">performansını ve bütünlüğünü korumak için tüm panelin değiştirilmesi gerekir. Değiştirme panelleri nitelikli bir kişi </w:t>
      </w:r>
      <w:r w:rsidR="006A0C99">
        <w:rPr>
          <w:rFonts w:ascii="Times New Roman" w:hAnsi="Times New Roman" w:cs="Times New Roman"/>
          <w:color w:val="212121"/>
          <w:sz w:val="28"/>
          <w:szCs w:val="28"/>
        </w:rPr>
        <w:t xml:space="preserve">veya servis </w:t>
      </w:r>
      <w:r w:rsidR="0079627E" w:rsidRPr="006A0C99">
        <w:rPr>
          <w:rFonts w:ascii="Times New Roman" w:hAnsi="Times New Roman" w:cs="Times New Roman"/>
          <w:color w:val="212121"/>
          <w:sz w:val="28"/>
          <w:szCs w:val="28"/>
        </w:rPr>
        <w:t>tarafından kurulmalıdır.</w:t>
      </w:r>
    </w:p>
    <w:p w:rsidR="0079627E" w:rsidRDefault="0079627E" w:rsidP="0079627E">
      <w:pPr>
        <w:pStyle w:val="HTMLncedenBiimlendirilmi"/>
        <w:shd w:val="clear" w:color="auto" w:fill="FFFFFF"/>
        <w:rPr>
          <w:rFonts w:ascii="Times New Roman" w:hAnsi="Times New Roman" w:cs="Times New Roman"/>
          <w:color w:val="212121"/>
          <w:sz w:val="28"/>
          <w:szCs w:val="28"/>
        </w:rPr>
      </w:pPr>
      <w:r w:rsidRPr="00C75CF9">
        <w:rPr>
          <w:rFonts w:ascii="Times New Roman" w:hAnsi="Times New Roman" w:cs="Times New Roman"/>
          <w:color w:val="212121"/>
          <w:sz w:val="28"/>
          <w:szCs w:val="28"/>
        </w:rPr>
        <w:t xml:space="preserve">Tahliye vanasındaki kol (P / T-valflı model) </w:t>
      </w:r>
      <w:r w:rsidRPr="00B433F8">
        <w:rPr>
          <w:rFonts w:ascii="Times New Roman" w:hAnsi="Times New Roman" w:cs="Times New Roman"/>
          <w:color w:val="212121"/>
          <w:sz w:val="28"/>
          <w:szCs w:val="28"/>
        </w:rPr>
        <w:t>en az altı ayda bir çalıştırılmalıdır. Aksi takdirde deponun arızalanmasına neden olabilir. Su vanadan serbestçe boşalmazsa kontrol edilmeli ve muhtemelen değiştirilmelidir. Tahliye valf</w:t>
      </w:r>
      <w:r w:rsidR="00C75CF9">
        <w:rPr>
          <w:rFonts w:ascii="Times New Roman" w:hAnsi="Times New Roman" w:cs="Times New Roman"/>
          <w:color w:val="212121"/>
          <w:sz w:val="28"/>
          <w:szCs w:val="28"/>
        </w:rPr>
        <w:t xml:space="preserve">i </w:t>
      </w:r>
      <w:r w:rsidRPr="00B433F8">
        <w:rPr>
          <w:rFonts w:ascii="Times New Roman" w:hAnsi="Times New Roman" w:cs="Times New Roman"/>
          <w:color w:val="212121"/>
          <w:sz w:val="28"/>
          <w:szCs w:val="28"/>
        </w:rPr>
        <w:t>ve tahliye valf</w:t>
      </w:r>
      <w:r w:rsidR="00C75CF9">
        <w:rPr>
          <w:rFonts w:ascii="Times New Roman" w:hAnsi="Times New Roman" w:cs="Times New Roman"/>
          <w:color w:val="212121"/>
          <w:sz w:val="28"/>
          <w:szCs w:val="28"/>
        </w:rPr>
        <w:t>i</w:t>
      </w:r>
      <w:r w:rsidRPr="00B433F8">
        <w:rPr>
          <w:rFonts w:ascii="Times New Roman" w:hAnsi="Times New Roman" w:cs="Times New Roman"/>
          <w:color w:val="212121"/>
          <w:sz w:val="28"/>
          <w:szCs w:val="28"/>
        </w:rPr>
        <w:t xml:space="preserve"> tahliye borusu tıkanmamalıdır. Her ısıtma çevrimi sırasında bir miktar su boşalabilir.</w:t>
      </w:r>
    </w:p>
    <w:p w:rsidR="00B53501" w:rsidRPr="00B433F8" w:rsidRDefault="00B53501" w:rsidP="0079627E">
      <w:pPr>
        <w:pStyle w:val="HTMLncedenBiimlendirilmi"/>
        <w:shd w:val="clear" w:color="auto" w:fill="FFFFFF"/>
        <w:rPr>
          <w:rFonts w:ascii="Times New Roman" w:hAnsi="Times New Roman" w:cs="Times New Roman"/>
          <w:color w:val="212121"/>
          <w:sz w:val="28"/>
          <w:szCs w:val="28"/>
        </w:rPr>
      </w:pPr>
    </w:p>
    <w:p w:rsidR="007411F6" w:rsidRDefault="00153660" w:rsidP="0079627E">
      <w:pPr>
        <w:pStyle w:val="HTMLncedenBiimlendirilmi"/>
        <w:shd w:val="clear" w:color="auto" w:fill="FFFFFF"/>
        <w:rPr>
          <w:rFonts w:ascii="Times New Roman" w:hAnsi="Times New Roman" w:cs="Times New Roman"/>
          <w:color w:val="212121"/>
          <w:sz w:val="28"/>
          <w:szCs w:val="28"/>
        </w:rPr>
      </w:pPr>
      <w:r>
        <w:rPr>
          <w:rFonts w:ascii="Times New Roman" w:hAnsi="Times New Roman" w:cs="Times New Roman"/>
          <w:color w:val="FF0000"/>
          <w:sz w:val="28"/>
          <w:szCs w:val="28"/>
        </w:rPr>
        <w:t xml:space="preserve">           </w:t>
      </w:r>
      <w:r w:rsidR="0079627E" w:rsidRPr="007411F6">
        <w:rPr>
          <w:rFonts w:ascii="Times New Roman" w:hAnsi="Times New Roman" w:cs="Times New Roman"/>
          <w:b/>
          <w:color w:val="212121"/>
          <w:sz w:val="28"/>
          <w:szCs w:val="28"/>
        </w:rPr>
        <w:t>Yüksek kaliteli camsı emaye kap</w:t>
      </w:r>
      <w:r w:rsidR="00B53501" w:rsidRPr="007411F6">
        <w:rPr>
          <w:rFonts w:ascii="Times New Roman" w:hAnsi="Times New Roman" w:cs="Times New Roman"/>
          <w:b/>
          <w:color w:val="212121"/>
          <w:sz w:val="28"/>
          <w:szCs w:val="28"/>
        </w:rPr>
        <w:t>l</w:t>
      </w:r>
      <w:r w:rsidR="007411F6">
        <w:rPr>
          <w:rFonts w:ascii="Times New Roman" w:hAnsi="Times New Roman" w:cs="Times New Roman"/>
          <w:b/>
          <w:color w:val="212121"/>
          <w:sz w:val="28"/>
          <w:szCs w:val="28"/>
        </w:rPr>
        <w:t>ı düşük karbonlu çelik Depo</w:t>
      </w:r>
      <w:r w:rsidR="00B53501" w:rsidRPr="007411F6">
        <w:rPr>
          <w:rFonts w:ascii="Times New Roman" w:hAnsi="Times New Roman" w:cs="Times New Roman"/>
          <w:b/>
          <w:color w:val="212121"/>
          <w:sz w:val="28"/>
          <w:szCs w:val="28"/>
        </w:rPr>
        <w:t>;</w:t>
      </w:r>
      <w:r w:rsidR="0079627E" w:rsidRPr="007411F6">
        <w:rPr>
          <w:rFonts w:ascii="Times New Roman" w:hAnsi="Times New Roman" w:cs="Times New Roman"/>
          <w:color w:val="212121"/>
          <w:sz w:val="28"/>
          <w:szCs w:val="28"/>
        </w:rPr>
        <w:t xml:space="preserve"> </w:t>
      </w:r>
    </w:p>
    <w:p w:rsidR="0079627E" w:rsidRPr="00F128CD" w:rsidRDefault="007411F6" w:rsidP="0079627E">
      <w:pPr>
        <w:pStyle w:val="HTMLncedenBiimlendirilmi"/>
        <w:shd w:val="clear" w:color="auto" w:fill="FFFFFF"/>
        <w:rPr>
          <w:rFonts w:ascii="Times New Roman" w:hAnsi="Times New Roman" w:cs="Times New Roman"/>
          <w:color w:val="FF0000"/>
          <w:sz w:val="28"/>
          <w:szCs w:val="28"/>
        </w:rPr>
      </w:pPr>
      <w:r>
        <w:rPr>
          <w:rFonts w:ascii="Times New Roman" w:hAnsi="Times New Roman" w:cs="Times New Roman"/>
          <w:color w:val="212121"/>
          <w:sz w:val="28"/>
          <w:szCs w:val="28"/>
        </w:rPr>
        <w:t>Depo yu</w:t>
      </w:r>
      <w:r w:rsidR="0079627E" w:rsidRPr="007411F6">
        <w:rPr>
          <w:rFonts w:ascii="Times New Roman" w:hAnsi="Times New Roman" w:cs="Times New Roman"/>
          <w:color w:val="212121"/>
          <w:sz w:val="28"/>
          <w:szCs w:val="28"/>
        </w:rPr>
        <w:t xml:space="preserve"> korozyondan korumak için kurban bir magnezyum anoduna sahiptir. Bu anot, her yıl denetlenmeli ve yıpranması durumunda değiştirilmelidir (resi</w:t>
      </w:r>
      <w:r w:rsidRPr="007411F6">
        <w:rPr>
          <w:rFonts w:ascii="Times New Roman" w:hAnsi="Times New Roman" w:cs="Times New Roman"/>
          <w:color w:val="212121"/>
          <w:sz w:val="28"/>
          <w:szCs w:val="28"/>
        </w:rPr>
        <w:t xml:space="preserve">m 6). Anot muayenesi için deponun içerisindeki suyu </w:t>
      </w:r>
      <w:r w:rsidR="0079627E" w:rsidRPr="007411F6">
        <w:rPr>
          <w:rFonts w:ascii="Times New Roman" w:hAnsi="Times New Roman" w:cs="Times New Roman"/>
          <w:color w:val="212121"/>
          <w:sz w:val="28"/>
          <w:szCs w:val="28"/>
        </w:rPr>
        <w:t xml:space="preserve"> boşaltın ve </w:t>
      </w:r>
      <w:r w:rsidR="00623504" w:rsidRPr="007411F6">
        <w:rPr>
          <w:rFonts w:ascii="Times New Roman" w:hAnsi="Times New Roman" w:cs="Times New Roman"/>
          <w:color w:val="212121"/>
          <w:sz w:val="28"/>
          <w:szCs w:val="28"/>
        </w:rPr>
        <w:t>depo üzerinde</w:t>
      </w:r>
      <w:r w:rsidRPr="007411F6">
        <w:rPr>
          <w:rFonts w:ascii="Times New Roman" w:hAnsi="Times New Roman" w:cs="Times New Roman"/>
          <w:color w:val="212121"/>
          <w:sz w:val="28"/>
          <w:szCs w:val="28"/>
        </w:rPr>
        <w:t xml:space="preserve"> bulunan </w:t>
      </w:r>
      <w:r w:rsidR="00623504" w:rsidRPr="007411F6">
        <w:rPr>
          <w:rFonts w:ascii="Times New Roman" w:hAnsi="Times New Roman" w:cs="Times New Roman"/>
          <w:color w:val="212121"/>
          <w:sz w:val="28"/>
          <w:szCs w:val="28"/>
        </w:rPr>
        <w:t xml:space="preserve"> anotutun bağlı olduğu flanşı </w:t>
      </w:r>
      <w:r w:rsidRPr="007411F6">
        <w:rPr>
          <w:rFonts w:ascii="Times New Roman" w:hAnsi="Times New Roman" w:cs="Times New Roman"/>
          <w:color w:val="212121"/>
          <w:sz w:val="28"/>
          <w:szCs w:val="28"/>
        </w:rPr>
        <w:t xml:space="preserve">sökün </w:t>
      </w:r>
      <w:r w:rsidR="00623504" w:rsidRPr="007411F6">
        <w:rPr>
          <w:rFonts w:ascii="Times New Roman" w:hAnsi="Times New Roman" w:cs="Times New Roman"/>
          <w:color w:val="212121"/>
          <w:sz w:val="28"/>
          <w:szCs w:val="28"/>
        </w:rPr>
        <w:t xml:space="preserve"> </w:t>
      </w:r>
      <w:r w:rsidRPr="007411F6">
        <w:rPr>
          <w:rFonts w:ascii="Times New Roman" w:hAnsi="Times New Roman" w:cs="Times New Roman"/>
          <w:color w:val="212121"/>
          <w:sz w:val="28"/>
          <w:szCs w:val="28"/>
        </w:rPr>
        <w:t>(</w:t>
      </w:r>
      <w:r w:rsidR="00623504" w:rsidRPr="007411F6">
        <w:rPr>
          <w:rFonts w:ascii="Times New Roman" w:hAnsi="Times New Roman" w:cs="Times New Roman"/>
          <w:color w:val="212121"/>
          <w:sz w:val="28"/>
          <w:szCs w:val="28"/>
        </w:rPr>
        <w:t xml:space="preserve">8 </w:t>
      </w:r>
      <w:proofErr w:type="gramStart"/>
      <w:r w:rsidR="00623504" w:rsidRPr="007411F6">
        <w:rPr>
          <w:rFonts w:ascii="Times New Roman" w:hAnsi="Times New Roman" w:cs="Times New Roman"/>
          <w:color w:val="212121"/>
          <w:sz w:val="28"/>
          <w:szCs w:val="28"/>
        </w:rPr>
        <w:t xml:space="preserve">adet </w:t>
      </w:r>
      <w:r w:rsidRPr="007411F6">
        <w:rPr>
          <w:rFonts w:ascii="Times New Roman" w:hAnsi="Times New Roman" w:cs="Times New Roman"/>
          <w:color w:val="212121"/>
          <w:sz w:val="28"/>
          <w:szCs w:val="28"/>
        </w:rPr>
        <w:t>,</w:t>
      </w:r>
      <w:r>
        <w:rPr>
          <w:rFonts w:ascii="Times New Roman" w:hAnsi="Times New Roman" w:cs="Times New Roman"/>
          <w:color w:val="212121"/>
          <w:sz w:val="28"/>
          <w:szCs w:val="28"/>
        </w:rPr>
        <w:t>M10</w:t>
      </w:r>
      <w:proofErr w:type="gramEnd"/>
      <w:r>
        <w:rPr>
          <w:rFonts w:ascii="Times New Roman" w:hAnsi="Times New Roman" w:cs="Times New Roman"/>
          <w:color w:val="212121"/>
          <w:sz w:val="28"/>
          <w:szCs w:val="28"/>
        </w:rPr>
        <w:t xml:space="preserve"> altı köşe </w:t>
      </w:r>
      <w:r w:rsidR="00C75CF9">
        <w:rPr>
          <w:rFonts w:ascii="Times New Roman" w:hAnsi="Times New Roman" w:cs="Times New Roman"/>
          <w:color w:val="212121"/>
          <w:sz w:val="28"/>
          <w:szCs w:val="28"/>
        </w:rPr>
        <w:t>c</w:t>
      </w:r>
      <w:r>
        <w:rPr>
          <w:rFonts w:ascii="Times New Roman" w:hAnsi="Times New Roman" w:cs="Times New Roman"/>
          <w:color w:val="212121"/>
          <w:sz w:val="28"/>
          <w:szCs w:val="28"/>
        </w:rPr>
        <w:t>i</w:t>
      </w:r>
      <w:r w:rsidR="00623504" w:rsidRPr="007411F6">
        <w:rPr>
          <w:rFonts w:ascii="Times New Roman" w:hAnsi="Times New Roman" w:cs="Times New Roman"/>
          <w:color w:val="212121"/>
          <w:sz w:val="28"/>
          <w:szCs w:val="28"/>
        </w:rPr>
        <w:t>vataları</w:t>
      </w:r>
      <w:r w:rsidRPr="007411F6">
        <w:rPr>
          <w:rFonts w:ascii="Times New Roman" w:hAnsi="Times New Roman" w:cs="Times New Roman"/>
          <w:color w:val="212121"/>
          <w:sz w:val="28"/>
          <w:szCs w:val="28"/>
        </w:rPr>
        <w:t xml:space="preserve">). Anot aşınmış </w:t>
      </w:r>
      <w:proofErr w:type="gramStart"/>
      <w:r w:rsidRPr="007411F6">
        <w:rPr>
          <w:rFonts w:ascii="Times New Roman" w:hAnsi="Times New Roman" w:cs="Times New Roman"/>
          <w:color w:val="212121"/>
          <w:sz w:val="28"/>
          <w:szCs w:val="28"/>
        </w:rPr>
        <w:t xml:space="preserve">ise </w:t>
      </w:r>
      <w:r w:rsidR="00623504" w:rsidRPr="007411F6">
        <w:rPr>
          <w:rFonts w:ascii="Times New Roman" w:hAnsi="Times New Roman" w:cs="Times New Roman"/>
          <w:color w:val="212121"/>
          <w:sz w:val="28"/>
          <w:szCs w:val="28"/>
        </w:rPr>
        <w:t>, anodu</w:t>
      </w:r>
      <w:proofErr w:type="gramEnd"/>
      <w:r w:rsidR="00623504" w:rsidRPr="007411F6">
        <w:rPr>
          <w:rFonts w:ascii="Times New Roman" w:hAnsi="Times New Roman" w:cs="Times New Roman"/>
          <w:color w:val="212121"/>
          <w:sz w:val="28"/>
          <w:szCs w:val="28"/>
        </w:rPr>
        <w:t xml:space="preserve"> </w:t>
      </w:r>
      <w:r w:rsidR="0079627E" w:rsidRPr="007411F6">
        <w:rPr>
          <w:rFonts w:ascii="Times New Roman" w:hAnsi="Times New Roman" w:cs="Times New Roman"/>
          <w:color w:val="212121"/>
          <w:sz w:val="28"/>
          <w:szCs w:val="28"/>
        </w:rPr>
        <w:t>flanş</w:t>
      </w:r>
      <w:r w:rsidR="00C75CF9">
        <w:rPr>
          <w:rFonts w:ascii="Times New Roman" w:hAnsi="Times New Roman" w:cs="Times New Roman"/>
          <w:color w:val="212121"/>
          <w:sz w:val="28"/>
          <w:szCs w:val="28"/>
        </w:rPr>
        <w:t xml:space="preserve"> </w:t>
      </w:r>
      <w:r w:rsidR="0079627E" w:rsidRPr="007411F6">
        <w:rPr>
          <w:rFonts w:ascii="Times New Roman" w:hAnsi="Times New Roman" w:cs="Times New Roman"/>
          <w:color w:val="212121"/>
          <w:sz w:val="28"/>
          <w:szCs w:val="28"/>
        </w:rPr>
        <w:t>tan sökü</w:t>
      </w:r>
      <w:r>
        <w:rPr>
          <w:rFonts w:ascii="Times New Roman" w:hAnsi="Times New Roman" w:cs="Times New Roman"/>
          <w:color w:val="212121"/>
          <w:sz w:val="28"/>
          <w:szCs w:val="28"/>
        </w:rPr>
        <w:t>p</w:t>
      </w:r>
      <w:r w:rsidR="0079627E" w:rsidRPr="007411F6">
        <w:rPr>
          <w:rFonts w:ascii="Times New Roman" w:hAnsi="Times New Roman" w:cs="Times New Roman"/>
          <w:color w:val="212121"/>
          <w:sz w:val="28"/>
          <w:szCs w:val="28"/>
        </w:rPr>
        <w:t xml:space="preserve"> ve orijinal yedek parça</w:t>
      </w:r>
      <w:r w:rsidR="00792D3A">
        <w:rPr>
          <w:rFonts w:ascii="Times New Roman" w:hAnsi="Times New Roman" w:cs="Times New Roman"/>
          <w:color w:val="212121"/>
          <w:sz w:val="28"/>
          <w:szCs w:val="28"/>
        </w:rPr>
        <w:t xml:space="preserve">sını tedarik ederek </w:t>
      </w:r>
      <w:r w:rsidR="0079627E" w:rsidRPr="007411F6">
        <w:rPr>
          <w:rFonts w:ascii="Times New Roman" w:hAnsi="Times New Roman" w:cs="Times New Roman"/>
          <w:color w:val="212121"/>
          <w:sz w:val="28"/>
          <w:szCs w:val="28"/>
        </w:rPr>
        <w:t>değiştirin.</w:t>
      </w:r>
    </w:p>
    <w:p w:rsidR="0079627E" w:rsidRPr="00623504" w:rsidRDefault="0079627E" w:rsidP="0079627E">
      <w:pPr>
        <w:pStyle w:val="HTMLncedenBiimlendirilmi"/>
        <w:shd w:val="clear" w:color="auto" w:fill="FFFFFF"/>
        <w:rPr>
          <w:rFonts w:ascii="Times New Roman" w:hAnsi="Times New Roman" w:cs="Times New Roman"/>
          <w:color w:val="212121"/>
          <w:sz w:val="28"/>
          <w:szCs w:val="28"/>
        </w:rPr>
      </w:pPr>
      <w:r w:rsidRPr="00623504">
        <w:rPr>
          <w:rFonts w:ascii="Times New Roman" w:hAnsi="Times New Roman" w:cs="Times New Roman"/>
          <w:color w:val="212121"/>
          <w:sz w:val="28"/>
          <w:szCs w:val="28"/>
        </w:rPr>
        <w:lastRenderedPageBreak/>
        <w:t>Güneş enerjili su ısıtıcınızdan maksimum verim almak ve kullanım ömrünü uzatmak için, lütfen ekteki bakım kontrol listesinde yazılı olarak ilerleyin.</w:t>
      </w:r>
    </w:p>
    <w:p w:rsidR="00F2191B" w:rsidRDefault="00F2191B" w:rsidP="0079627E">
      <w:pPr>
        <w:pStyle w:val="HTMLncedenBiimlendirilmi"/>
        <w:shd w:val="clear" w:color="auto" w:fill="FFFFFF"/>
        <w:rPr>
          <w:rFonts w:ascii="Times New Roman" w:hAnsi="Times New Roman" w:cs="Times New Roman"/>
          <w:color w:val="212121"/>
          <w:sz w:val="28"/>
          <w:szCs w:val="28"/>
        </w:rPr>
      </w:pPr>
    </w:p>
    <w:p w:rsidR="00A90715" w:rsidRDefault="00F2191B" w:rsidP="00A90715">
      <w:pPr>
        <w:pStyle w:val="HTMLncedenBiimlendirilmi"/>
        <w:shd w:val="clear" w:color="auto" w:fill="FFFFFF"/>
        <w:rPr>
          <w:noProof/>
        </w:rPr>
      </w:pPr>
      <w:r>
        <w:rPr>
          <w:rFonts w:ascii="Times New Roman" w:hAnsi="Times New Roman" w:cs="Times New Roman"/>
          <w:color w:val="212121"/>
          <w:sz w:val="28"/>
          <w:szCs w:val="28"/>
        </w:rPr>
        <w:t xml:space="preserve">           </w:t>
      </w:r>
      <w:r w:rsidR="009A5422">
        <w:rPr>
          <w:rFonts w:ascii="Times New Roman" w:hAnsi="Times New Roman" w:cs="Times New Roman"/>
          <w:color w:val="212121"/>
          <w:sz w:val="28"/>
          <w:szCs w:val="28"/>
        </w:rPr>
        <w:t xml:space="preserve">                               </w:t>
      </w:r>
    </w:p>
    <w:p w:rsidR="00A90715" w:rsidRPr="00A90715" w:rsidRDefault="00A90715" w:rsidP="00A90715">
      <w:pPr>
        <w:pStyle w:val="HTMLncedenBiimlendirilmi"/>
        <w:shd w:val="clear" w:color="auto" w:fill="FFFFFF"/>
        <w:rPr>
          <w:rFonts w:ascii="Times New Roman" w:hAnsi="Times New Roman" w:cs="Times New Roman"/>
          <w:b/>
          <w:color w:val="212121"/>
          <w:sz w:val="28"/>
          <w:szCs w:val="28"/>
        </w:rPr>
      </w:pPr>
      <w:r>
        <w:rPr>
          <w:rFonts w:ascii="inherit" w:hAnsi="inherit"/>
          <w:color w:val="212121"/>
        </w:rPr>
        <w:t xml:space="preserve">                                                                            </w:t>
      </w:r>
      <w:r w:rsidRPr="00A90715">
        <w:rPr>
          <w:rFonts w:ascii="Times New Roman" w:hAnsi="Times New Roman" w:cs="Times New Roman"/>
          <w:b/>
          <w:color w:val="212121"/>
          <w:sz w:val="28"/>
          <w:szCs w:val="28"/>
        </w:rPr>
        <w:t>Resim 6 - Anot değiştirme</w:t>
      </w:r>
    </w:p>
    <w:p w:rsidR="009A5422" w:rsidRDefault="009A5422" w:rsidP="0079627E">
      <w:pPr>
        <w:pStyle w:val="HTMLncedenBiimlendirilmi"/>
        <w:shd w:val="clear" w:color="auto" w:fill="FFFFFF"/>
        <w:rPr>
          <w:noProof/>
        </w:rPr>
      </w:pPr>
    </w:p>
    <w:p w:rsidR="009A5422" w:rsidRDefault="009A5422" w:rsidP="0079627E">
      <w:pPr>
        <w:pStyle w:val="HTMLncedenBiimlendirilmi"/>
        <w:shd w:val="clear" w:color="auto" w:fill="FFFFFF"/>
        <w:rPr>
          <w:noProof/>
        </w:rPr>
      </w:pPr>
    </w:p>
    <w:p w:rsidR="009A5422" w:rsidRDefault="00A90715" w:rsidP="0079627E">
      <w:pPr>
        <w:pStyle w:val="HTMLncedenBiimlendirilmi"/>
        <w:shd w:val="clear" w:color="auto" w:fill="FFFFFF"/>
        <w:rPr>
          <w:noProof/>
        </w:rPr>
      </w:pPr>
      <w:r>
        <w:t xml:space="preserve">                </w:t>
      </w:r>
    </w:p>
    <w:p w:rsidR="009A5422" w:rsidRDefault="00C55859" w:rsidP="0079627E">
      <w:pPr>
        <w:pStyle w:val="HTMLncedenBiimlendirilmi"/>
        <w:shd w:val="clear" w:color="auto" w:fill="FFFFFF"/>
        <w:rPr>
          <w:noProof/>
        </w:rPr>
      </w:pPr>
      <w:r>
        <w:object w:dxaOrig="2850" w:dyaOrig="4320">
          <v:shape id="_x0000_i1036" type="#_x0000_t75" style="width:375pt;height:230.25pt" o:ole="">
            <v:imagedata r:id="rId37" o:title="" croptop="11233f" cropbottom="11233f" cropleft="16992f" cropright="15685f"/>
          </v:shape>
          <o:OLEObject Type="Embed" ProgID="AutoCAD.Drawing.20" ShapeID="_x0000_i1036" DrawAspect="Content" ObjectID="_1561475851" r:id="rId38"/>
        </w:object>
      </w:r>
      <w:r w:rsidR="008254C9">
        <w:object w:dxaOrig="2850" w:dyaOrig="4320">
          <v:shape id="_x0000_i1037" type="#_x0000_t75" style="width:267.75pt;height:277.5pt" o:ole="">
            <v:imagedata r:id="rId39" o:title="" croptop="11233f" cropbottom="5617f" cropleft="14378f" cropright="27449f"/>
          </v:shape>
          <o:OLEObject Type="Embed" ProgID="AutoCAD.Drawing.20" ShapeID="_x0000_i1037" DrawAspect="Content" ObjectID="_1561475852" r:id="rId40"/>
        </w:object>
      </w:r>
    </w:p>
    <w:p w:rsidR="009A5422" w:rsidRPr="007F5DF9" w:rsidRDefault="00C55859" w:rsidP="00C55859">
      <w:pPr>
        <w:pStyle w:val="HTMLncedenBiimlendirilmi"/>
        <w:numPr>
          <w:ilvl w:val="0"/>
          <w:numId w:val="10"/>
        </w:numPr>
        <w:shd w:val="clear" w:color="auto" w:fill="FFFFFF"/>
        <w:rPr>
          <w:rFonts w:ascii="Times New Roman" w:hAnsi="Times New Roman" w:cs="Times New Roman"/>
          <w:b/>
          <w:color w:val="212121"/>
          <w:sz w:val="28"/>
          <w:szCs w:val="28"/>
        </w:rPr>
      </w:pPr>
      <w:r w:rsidRPr="007F5DF9">
        <w:rPr>
          <w:rFonts w:ascii="Times New Roman" w:hAnsi="Times New Roman" w:cs="Times New Roman"/>
          <w:b/>
          <w:color w:val="212121"/>
          <w:sz w:val="28"/>
          <w:szCs w:val="28"/>
        </w:rPr>
        <w:t>Adım</w:t>
      </w:r>
      <w:r w:rsidR="008254C9" w:rsidRPr="008254C9">
        <w:rPr>
          <w:rFonts w:ascii="Times New Roman" w:hAnsi="Times New Roman" w:cs="Times New Roman"/>
          <w:b/>
          <w:color w:val="212121"/>
          <w:sz w:val="28"/>
          <w:szCs w:val="28"/>
        </w:rPr>
        <w:t xml:space="preserve"> </w:t>
      </w:r>
      <w:r w:rsidR="008254C9">
        <w:rPr>
          <w:rFonts w:ascii="Times New Roman" w:hAnsi="Times New Roman" w:cs="Times New Roman"/>
          <w:b/>
          <w:color w:val="212121"/>
          <w:sz w:val="28"/>
          <w:szCs w:val="28"/>
        </w:rPr>
        <w:t xml:space="preserve">                                                                                                                     2.</w:t>
      </w:r>
      <w:r w:rsidR="008254C9" w:rsidRPr="007F5DF9">
        <w:rPr>
          <w:rFonts w:ascii="Times New Roman" w:hAnsi="Times New Roman" w:cs="Times New Roman"/>
          <w:b/>
          <w:color w:val="212121"/>
          <w:sz w:val="28"/>
          <w:szCs w:val="28"/>
        </w:rPr>
        <w:t>Adım</w:t>
      </w:r>
    </w:p>
    <w:p w:rsidR="009A5422" w:rsidRDefault="009A5422" w:rsidP="0079627E">
      <w:pPr>
        <w:pStyle w:val="HTMLncedenBiimlendirilmi"/>
        <w:shd w:val="clear" w:color="auto" w:fill="FFFFFF"/>
        <w:rPr>
          <w:noProof/>
        </w:rPr>
      </w:pPr>
    </w:p>
    <w:p w:rsidR="009A5422" w:rsidRPr="009A5422" w:rsidRDefault="009A5422" w:rsidP="0079627E">
      <w:pPr>
        <w:pStyle w:val="HTMLncedenBiimlendirilmi"/>
        <w:shd w:val="clear" w:color="auto" w:fill="FFFFFF"/>
        <w:rPr>
          <w:rFonts w:ascii="Times New Roman" w:hAnsi="Times New Roman" w:cs="Times New Roman"/>
          <w:color w:val="212121"/>
          <w:sz w:val="28"/>
          <w:szCs w:val="28"/>
        </w:rPr>
      </w:pPr>
    </w:p>
    <w:p w:rsidR="009A5422" w:rsidRPr="009A5422" w:rsidRDefault="009A5422" w:rsidP="0079627E">
      <w:pPr>
        <w:pStyle w:val="HTMLncedenBiimlendirilmi"/>
        <w:shd w:val="clear" w:color="auto" w:fill="FFFFFF"/>
        <w:rPr>
          <w:rFonts w:ascii="Times New Roman" w:hAnsi="Times New Roman" w:cs="Times New Roman"/>
          <w:color w:val="212121"/>
          <w:sz w:val="28"/>
          <w:szCs w:val="28"/>
        </w:rPr>
      </w:pPr>
      <w:r>
        <w:rPr>
          <w:rFonts w:ascii="Times New Roman" w:hAnsi="Times New Roman" w:cs="Times New Roman"/>
          <w:color w:val="212121"/>
          <w:sz w:val="28"/>
          <w:szCs w:val="28"/>
        </w:rPr>
        <w:t xml:space="preserve"> Anotu kontrol etmek ve değiştirmek için </w:t>
      </w:r>
      <w:proofErr w:type="gramStart"/>
      <w:r>
        <w:rPr>
          <w:rFonts w:ascii="Times New Roman" w:hAnsi="Times New Roman" w:cs="Times New Roman"/>
          <w:color w:val="212121"/>
          <w:sz w:val="28"/>
          <w:szCs w:val="28"/>
        </w:rPr>
        <w:t>ilk  yukarıda</w:t>
      </w:r>
      <w:proofErr w:type="gramEnd"/>
      <w:r w:rsidR="00C758CF">
        <w:rPr>
          <w:rFonts w:ascii="Times New Roman" w:hAnsi="Times New Roman" w:cs="Times New Roman"/>
          <w:color w:val="212121"/>
          <w:sz w:val="28"/>
          <w:szCs w:val="28"/>
        </w:rPr>
        <w:t xml:space="preserve"> </w:t>
      </w:r>
      <w:r>
        <w:rPr>
          <w:rFonts w:ascii="Times New Roman" w:hAnsi="Times New Roman" w:cs="Times New Roman"/>
          <w:color w:val="212121"/>
          <w:sz w:val="28"/>
          <w:szCs w:val="28"/>
        </w:rPr>
        <w:t xml:space="preserve">ki resimlerde belirtilen adımları sırası ile izleyiniz. Daha sonra flanş üzerindeki anotun </w:t>
      </w:r>
      <w:proofErr w:type="gramStart"/>
      <w:r w:rsidR="00EB3BA3">
        <w:rPr>
          <w:rFonts w:ascii="Times New Roman" w:hAnsi="Times New Roman" w:cs="Times New Roman"/>
          <w:color w:val="212121"/>
          <w:sz w:val="28"/>
          <w:szCs w:val="28"/>
        </w:rPr>
        <w:t xml:space="preserve">değiştirilmesi </w:t>
      </w:r>
      <w:r>
        <w:rPr>
          <w:rFonts w:ascii="Times New Roman" w:hAnsi="Times New Roman" w:cs="Times New Roman"/>
          <w:color w:val="212121"/>
          <w:sz w:val="28"/>
          <w:szCs w:val="28"/>
        </w:rPr>
        <w:t xml:space="preserve"> için</w:t>
      </w:r>
      <w:proofErr w:type="gramEnd"/>
      <w:r>
        <w:rPr>
          <w:rFonts w:ascii="Times New Roman" w:hAnsi="Times New Roman" w:cs="Times New Roman"/>
          <w:color w:val="212121"/>
          <w:sz w:val="28"/>
          <w:szCs w:val="28"/>
        </w:rPr>
        <w:t xml:space="preserve"> </w:t>
      </w:r>
      <w:r w:rsidR="00C55859">
        <w:rPr>
          <w:rFonts w:ascii="Times New Roman" w:hAnsi="Times New Roman" w:cs="Times New Roman"/>
          <w:color w:val="212121"/>
          <w:sz w:val="28"/>
          <w:szCs w:val="28"/>
        </w:rPr>
        <w:t>2. adımı</w:t>
      </w:r>
      <w:r>
        <w:rPr>
          <w:rFonts w:ascii="Times New Roman" w:hAnsi="Times New Roman" w:cs="Times New Roman"/>
          <w:color w:val="212121"/>
          <w:sz w:val="28"/>
          <w:szCs w:val="28"/>
        </w:rPr>
        <w:t xml:space="preserve"> izleyiniz.</w:t>
      </w:r>
      <w:r w:rsidR="008254C9">
        <w:rPr>
          <w:rFonts w:ascii="Times New Roman" w:hAnsi="Times New Roman" w:cs="Times New Roman"/>
          <w:color w:val="212121"/>
          <w:sz w:val="28"/>
          <w:szCs w:val="28"/>
        </w:rPr>
        <w:t xml:space="preserve"> Topraklama kablosunun muhakkak iç gövdeye bağlı olduğuna emin olunuz aksi takdirde anotunuz devre dışı kalır. </w:t>
      </w:r>
    </w:p>
    <w:p w:rsidR="009A5422" w:rsidRPr="008451CD" w:rsidRDefault="009A5422" w:rsidP="0079627E">
      <w:pPr>
        <w:pStyle w:val="HTMLncedenBiimlendirilmi"/>
        <w:shd w:val="clear" w:color="auto" w:fill="FFFFFF"/>
        <w:rPr>
          <w:rFonts w:ascii="Times New Roman" w:hAnsi="Times New Roman" w:cs="Times New Roman"/>
          <w:color w:val="212121"/>
          <w:sz w:val="28"/>
          <w:szCs w:val="28"/>
        </w:rPr>
      </w:pPr>
    </w:p>
    <w:p w:rsidR="0079627E" w:rsidRPr="008451CD" w:rsidRDefault="0079627E">
      <w:pPr>
        <w:pStyle w:val="NormalWeb"/>
        <w:spacing w:before="0" w:beforeAutospacing="0" w:after="0" w:afterAutospacing="0" w:line="300" w:lineRule="atLeast"/>
        <w:textAlignment w:val="baseline"/>
        <w:rPr>
          <w:color w:val="212121"/>
          <w:sz w:val="28"/>
          <w:szCs w:val="28"/>
        </w:rPr>
      </w:pPr>
    </w:p>
    <w:p w:rsidR="00F2191B" w:rsidRDefault="00F2191B" w:rsidP="00A013FB">
      <w:pPr>
        <w:pStyle w:val="HTMLncedenBiimlendirilmi"/>
        <w:shd w:val="clear" w:color="auto" w:fill="FFFFFF"/>
        <w:rPr>
          <w:rFonts w:ascii="Arial" w:hAnsi="Arial" w:cs="Arial"/>
          <w:color w:val="212121"/>
          <w:sz w:val="44"/>
          <w:szCs w:val="44"/>
          <w:shd w:val="clear" w:color="auto" w:fill="FFFFFF"/>
        </w:rPr>
      </w:pPr>
      <w:r>
        <w:rPr>
          <w:rFonts w:ascii="inherit" w:hAnsi="inherit"/>
          <w:color w:val="212121"/>
        </w:rPr>
        <w:t xml:space="preserve">                                                               </w:t>
      </w:r>
      <w:r w:rsidR="00A013FB">
        <w:rPr>
          <w:rFonts w:ascii="inherit" w:hAnsi="inherit"/>
          <w:color w:val="212121"/>
        </w:rPr>
        <w:t xml:space="preserve">                           </w:t>
      </w:r>
      <w:r>
        <w:br/>
      </w:r>
      <w:r>
        <w:rPr>
          <w:rFonts w:ascii="Arial" w:hAnsi="Arial" w:cs="Arial"/>
          <w:color w:val="212121"/>
          <w:sz w:val="44"/>
          <w:szCs w:val="44"/>
          <w:shd w:val="clear" w:color="auto" w:fill="FFFFFF"/>
        </w:rPr>
        <w:t>Sorun giderme</w:t>
      </w:r>
    </w:p>
    <w:p w:rsidR="00A013FB" w:rsidRPr="00A013FB" w:rsidRDefault="00A013FB" w:rsidP="00A013FB">
      <w:pPr>
        <w:pStyle w:val="HTMLncedenBiimlendirilmi"/>
        <w:shd w:val="clear" w:color="auto" w:fill="FFFFFF"/>
        <w:rPr>
          <w:rFonts w:ascii="inherit" w:hAnsi="inherit"/>
          <w:color w:val="212121"/>
        </w:rPr>
      </w:pPr>
    </w:p>
    <w:tbl>
      <w:tblPr>
        <w:tblStyle w:val="GREY"/>
        <w:tblW w:w="14951" w:type="dxa"/>
        <w:tblLook w:val="04A0" w:firstRow="1" w:lastRow="0" w:firstColumn="1" w:lastColumn="0" w:noHBand="0" w:noVBand="1"/>
      </w:tblPr>
      <w:tblGrid>
        <w:gridCol w:w="6153"/>
        <w:gridCol w:w="4361"/>
        <w:gridCol w:w="4437"/>
      </w:tblGrid>
      <w:tr w:rsidR="00F2191B" w:rsidTr="005E2980">
        <w:trPr>
          <w:cnfStyle w:val="100000000000" w:firstRow="1" w:lastRow="0" w:firstColumn="0" w:lastColumn="0" w:oddVBand="0" w:evenVBand="0" w:oddHBand="0" w:evenHBand="0" w:firstRowFirstColumn="0" w:firstRowLastColumn="0" w:lastRowFirstColumn="0" w:lastRowLastColumn="0"/>
          <w:trHeight w:val="458"/>
        </w:trPr>
        <w:tc>
          <w:tcPr>
            <w:cnfStyle w:val="001000000000" w:firstRow="0" w:lastRow="0" w:firstColumn="1" w:lastColumn="0" w:oddVBand="0" w:evenVBand="0" w:oddHBand="0" w:evenHBand="0" w:firstRowFirstColumn="0" w:firstRowLastColumn="0" w:lastRowFirstColumn="0" w:lastRowLastColumn="0"/>
            <w:tcW w:w="6153" w:type="dxa"/>
          </w:tcPr>
          <w:p w:rsidR="00F2191B" w:rsidRPr="005E2980" w:rsidRDefault="00F2191B" w:rsidP="00CC4D4A">
            <w:pPr>
              <w:rPr>
                <w:rFonts w:ascii="Times New Roman" w:hAnsi="Times New Roman" w:cs="Times New Roman"/>
                <w:sz w:val="28"/>
                <w:szCs w:val="28"/>
              </w:rPr>
            </w:pPr>
            <w:r w:rsidRPr="005E2980">
              <w:rPr>
                <w:rFonts w:ascii="Times New Roman" w:hAnsi="Times New Roman" w:cs="Times New Roman"/>
                <w:sz w:val="28"/>
                <w:szCs w:val="28"/>
              </w:rPr>
              <w:t>Problem</w:t>
            </w:r>
          </w:p>
        </w:tc>
        <w:tc>
          <w:tcPr>
            <w:tcW w:w="4361" w:type="dxa"/>
          </w:tcPr>
          <w:p w:rsidR="00F2191B" w:rsidRPr="005E2980" w:rsidRDefault="005E2980" w:rsidP="00CC4D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                           </w:t>
            </w:r>
            <w:r w:rsidR="00F2191B" w:rsidRPr="005E2980">
              <w:rPr>
                <w:rFonts w:ascii="Times New Roman" w:hAnsi="Times New Roman" w:cs="Times New Roman"/>
                <w:sz w:val="28"/>
                <w:szCs w:val="28"/>
              </w:rPr>
              <w:t>Sebep</w:t>
            </w:r>
          </w:p>
        </w:tc>
        <w:tc>
          <w:tcPr>
            <w:tcW w:w="4437" w:type="dxa"/>
          </w:tcPr>
          <w:p w:rsidR="00F2191B" w:rsidRPr="005E2980" w:rsidRDefault="005E2980" w:rsidP="00CC4D4A">
            <w:pP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8"/>
                <w:szCs w:val="28"/>
              </w:rPr>
            </w:pPr>
            <w:r>
              <w:rPr>
                <w:rFonts w:ascii="Times New Roman" w:hAnsi="Times New Roman" w:cs="Times New Roman"/>
                <w:sz w:val="28"/>
                <w:szCs w:val="28"/>
              </w:rPr>
              <w:t xml:space="preserve">                        </w:t>
            </w:r>
            <w:r w:rsidR="00F2191B" w:rsidRPr="005E2980">
              <w:rPr>
                <w:rFonts w:ascii="Times New Roman" w:hAnsi="Times New Roman" w:cs="Times New Roman"/>
                <w:sz w:val="28"/>
                <w:szCs w:val="28"/>
              </w:rPr>
              <w:t>Çözüm</w:t>
            </w:r>
          </w:p>
        </w:tc>
      </w:tr>
      <w:tr w:rsidR="00F2191B" w:rsidTr="005E2980">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6153" w:type="dxa"/>
            <w:vMerge w:val="restart"/>
            <w:vAlign w:val="center"/>
          </w:tcPr>
          <w:p w:rsidR="00F2191B" w:rsidRPr="00A013FB" w:rsidRDefault="00A013F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val="0"/>
                <w:color w:val="212121"/>
                <w:sz w:val="28"/>
                <w:szCs w:val="28"/>
                <w:lang w:val="tr-TR" w:eastAsia="tr-TR"/>
              </w:rPr>
            </w:pPr>
            <w:r>
              <w:rPr>
                <w:rFonts w:ascii="Times New Roman" w:eastAsia="Times New Roman" w:hAnsi="Times New Roman" w:cs="Times New Roman"/>
                <w:bCs w:val="0"/>
                <w:color w:val="212121"/>
                <w:sz w:val="28"/>
                <w:szCs w:val="28"/>
                <w:lang w:val="tr-TR" w:eastAsia="tr-TR"/>
              </w:rPr>
              <w:t xml:space="preserve">                     </w:t>
            </w:r>
            <w:r w:rsidR="00F2191B" w:rsidRPr="00A013FB">
              <w:rPr>
                <w:rFonts w:ascii="Times New Roman" w:eastAsia="Times New Roman" w:hAnsi="Times New Roman" w:cs="Times New Roman"/>
                <w:bCs w:val="0"/>
                <w:color w:val="212121"/>
                <w:sz w:val="28"/>
                <w:szCs w:val="28"/>
                <w:lang w:val="tr-TR" w:eastAsia="tr-TR"/>
              </w:rPr>
              <w:t>Soğuk su</w:t>
            </w:r>
          </w:p>
          <w:p w:rsidR="00F2191B" w:rsidRDefault="00F2191B" w:rsidP="00CC4D4A"/>
        </w:tc>
        <w:tc>
          <w:tcPr>
            <w:tcW w:w="4361" w:type="dxa"/>
          </w:tcPr>
          <w:p w:rsid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r w:rsidRPr="00A013FB">
              <w:rPr>
                <w:rFonts w:ascii="Times New Roman" w:eastAsia="Times New Roman" w:hAnsi="Times New Roman" w:cs="Times New Roman"/>
                <w:bCs/>
                <w:color w:val="212121"/>
                <w:sz w:val="28"/>
                <w:szCs w:val="28"/>
                <w:lang w:val="tr-TR" w:eastAsia="tr-TR"/>
              </w:rPr>
              <w:br/>
            </w:r>
          </w:p>
          <w:p w:rsidR="00F2191B" w:rsidRPr="00A013FB" w:rsidRDefault="004A673F"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r>
              <w:rPr>
                <w:rFonts w:ascii="Times New Roman" w:eastAsia="Times New Roman" w:hAnsi="Times New Roman" w:cs="Times New Roman"/>
                <w:bCs/>
                <w:color w:val="212121"/>
                <w:sz w:val="28"/>
                <w:szCs w:val="28"/>
                <w:lang w:val="tr-TR" w:eastAsia="tr-TR"/>
              </w:rPr>
              <w:t>Aşırı dağınık gün, G</w:t>
            </w:r>
            <w:r w:rsidR="00F2191B" w:rsidRPr="00A013FB">
              <w:rPr>
                <w:rFonts w:ascii="Times New Roman" w:eastAsia="Times New Roman" w:hAnsi="Times New Roman" w:cs="Times New Roman"/>
                <w:bCs/>
                <w:color w:val="212121"/>
                <w:sz w:val="28"/>
                <w:szCs w:val="28"/>
                <w:lang w:val="tr-TR" w:eastAsia="tr-TR"/>
              </w:rPr>
              <w:t>ölgeli kollektör</w:t>
            </w:r>
          </w:p>
        </w:tc>
        <w:tc>
          <w:tcPr>
            <w:tcW w:w="4437" w:type="dxa"/>
          </w:tcPr>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r w:rsidRPr="00A013FB">
              <w:rPr>
                <w:rFonts w:ascii="Times New Roman" w:eastAsia="Times New Roman" w:hAnsi="Times New Roman" w:cs="Times New Roman"/>
                <w:bCs/>
                <w:color w:val="212121"/>
                <w:sz w:val="28"/>
                <w:szCs w:val="28"/>
                <w:lang w:val="tr-TR" w:eastAsia="tr-TR"/>
              </w:rPr>
              <w:t>Gölgeleri kaldırarak engelleri kaldırın.</w:t>
            </w:r>
          </w:p>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p>
        </w:tc>
      </w:tr>
      <w:tr w:rsidR="00F2191B" w:rsidTr="005E2980">
        <w:trPr>
          <w:cnfStyle w:val="000000010000" w:firstRow="0" w:lastRow="0" w:firstColumn="0" w:lastColumn="0" w:oddVBand="0" w:evenVBand="0" w:oddHBand="0" w:evenHBand="1"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153" w:type="dxa"/>
            <w:vMerge/>
          </w:tcPr>
          <w:p w:rsidR="00F2191B" w:rsidRDefault="00F2191B" w:rsidP="00CC4D4A"/>
        </w:tc>
        <w:tc>
          <w:tcPr>
            <w:tcW w:w="4361" w:type="dxa"/>
            <w:vMerge w:val="restart"/>
          </w:tcPr>
          <w:p w:rsidR="00A013FB" w:rsidRDefault="00A013F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p w:rsidR="00A013FB" w:rsidRDefault="00A013F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p w:rsidR="00A013FB" w:rsidRDefault="00A013F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p w:rsidR="00F2191B" w:rsidRPr="00A013FB" w:rsidRDefault="00F2191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r w:rsidRPr="00A013FB">
              <w:rPr>
                <w:rFonts w:ascii="Times New Roman" w:eastAsia="Times New Roman" w:hAnsi="Times New Roman" w:cs="Times New Roman"/>
                <w:bCs/>
                <w:color w:val="212121"/>
                <w:sz w:val="28"/>
                <w:szCs w:val="28"/>
                <w:lang w:val="tr-TR" w:eastAsia="tr-TR"/>
              </w:rPr>
              <w:t>Elektrikli ısıtıcı çalışmıyor</w:t>
            </w:r>
          </w:p>
          <w:p w:rsidR="00F2191B" w:rsidRPr="00A013FB" w:rsidRDefault="00F2191B" w:rsidP="00CC4D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tc>
        <w:tc>
          <w:tcPr>
            <w:tcW w:w="4437" w:type="dxa"/>
          </w:tcPr>
          <w:p w:rsidR="00F2191B" w:rsidRPr="00A013FB" w:rsidRDefault="00F2191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r w:rsidRPr="00A013FB">
              <w:rPr>
                <w:rFonts w:ascii="Times New Roman" w:eastAsia="Times New Roman" w:hAnsi="Times New Roman" w:cs="Times New Roman"/>
                <w:bCs/>
                <w:color w:val="212121"/>
                <w:sz w:val="28"/>
                <w:szCs w:val="28"/>
                <w:lang w:val="tr-TR" w:eastAsia="tr-TR"/>
              </w:rPr>
              <w:t>Isıtıcının fişinin takılı olup olmadığını ve kabloların tamam olup olmadığını kontrol edin</w:t>
            </w:r>
            <w:r w:rsidR="00B72766">
              <w:rPr>
                <w:rFonts w:ascii="Times New Roman" w:eastAsia="Times New Roman" w:hAnsi="Times New Roman" w:cs="Times New Roman"/>
                <w:bCs/>
                <w:color w:val="212121"/>
                <w:sz w:val="28"/>
                <w:szCs w:val="28"/>
                <w:lang w:val="tr-TR" w:eastAsia="tr-TR"/>
              </w:rPr>
              <w:t>.</w:t>
            </w:r>
          </w:p>
          <w:p w:rsidR="00F2191B" w:rsidRPr="00A013FB" w:rsidRDefault="00F2191B" w:rsidP="00CC4D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tc>
      </w:tr>
      <w:tr w:rsidR="00F2191B" w:rsidTr="005E2980">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6153" w:type="dxa"/>
            <w:vMerge/>
          </w:tcPr>
          <w:p w:rsidR="00F2191B" w:rsidRDefault="00F2191B" w:rsidP="00CC4D4A"/>
        </w:tc>
        <w:tc>
          <w:tcPr>
            <w:tcW w:w="4361" w:type="dxa"/>
            <w:vMerge/>
          </w:tcPr>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p>
        </w:tc>
        <w:tc>
          <w:tcPr>
            <w:tcW w:w="4437" w:type="dxa"/>
          </w:tcPr>
          <w:p w:rsidR="00B72766" w:rsidRDefault="00B72766"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p>
          <w:p w:rsidR="00F2191B" w:rsidRPr="00A013FB" w:rsidRDefault="00F2191B" w:rsidP="00B72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r w:rsidRPr="00A013FB">
              <w:rPr>
                <w:rFonts w:ascii="Times New Roman" w:eastAsia="Times New Roman" w:hAnsi="Times New Roman" w:cs="Times New Roman"/>
                <w:bCs/>
                <w:color w:val="212121"/>
                <w:sz w:val="28"/>
                <w:szCs w:val="28"/>
                <w:lang w:val="tr-TR" w:eastAsia="tr-TR"/>
              </w:rPr>
              <w:t>Termostatı kontrol et</w:t>
            </w:r>
            <w:r w:rsidR="00B72766">
              <w:rPr>
                <w:rFonts w:ascii="Times New Roman" w:eastAsia="Times New Roman" w:hAnsi="Times New Roman" w:cs="Times New Roman"/>
                <w:bCs/>
                <w:color w:val="212121"/>
                <w:sz w:val="28"/>
                <w:szCs w:val="28"/>
                <w:lang w:val="tr-TR" w:eastAsia="tr-TR"/>
              </w:rPr>
              <w:t>.</w:t>
            </w:r>
          </w:p>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212121"/>
                <w:sz w:val="28"/>
                <w:szCs w:val="28"/>
                <w:lang w:val="tr-TR" w:eastAsia="tr-TR"/>
              </w:rPr>
            </w:pPr>
          </w:p>
        </w:tc>
      </w:tr>
      <w:tr w:rsidR="00F2191B" w:rsidTr="005E2980">
        <w:trPr>
          <w:cnfStyle w:val="000000010000" w:firstRow="0" w:lastRow="0" w:firstColumn="0" w:lastColumn="0" w:oddVBand="0" w:evenVBand="0" w:oddHBand="0" w:evenHBand="1"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6153" w:type="dxa"/>
            <w:vMerge w:val="restart"/>
          </w:tcPr>
          <w:p w:rsidR="00A013FB" w:rsidRDefault="00A013F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val="0"/>
                <w:color w:val="212121"/>
                <w:sz w:val="28"/>
                <w:szCs w:val="28"/>
                <w:lang w:val="tr-TR" w:eastAsia="tr-TR"/>
              </w:rPr>
            </w:pPr>
          </w:p>
          <w:p w:rsidR="00F2191B" w:rsidRPr="00A013FB" w:rsidRDefault="00A013F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eastAsia="Times New Roman" w:hAnsi="Times New Roman" w:cs="Times New Roman"/>
                <w:bCs w:val="0"/>
                <w:color w:val="212121"/>
                <w:sz w:val="28"/>
                <w:szCs w:val="28"/>
                <w:lang w:val="tr-TR" w:eastAsia="tr-TR"/>
              </w:rPr>
            </w:pPr>
            <w:r>
              <w:rPr>
                <w:rFonts w:ascii="Times New Roman" w:eastAsia="Times New Roman" w:hAnsi="Times New Roman" w:cs="Times New Roman"/>
                <w:bCs w:val="0"/>
                <w:color w:val="212121"/>
                <w:sz w:val="28"/>
                <w:szCs w:val="28"/>
                <w:lang w:val="tr-TR" w:eastAsia="tr-TR"/>
              </w:rPr>
              <w:t xml:space="preserve">   </w:t>
            </w:r>
            <w:r w:rsidR="00F2191B" w:rsidRPr="00A013FB">
              <w:rPr>
                <w:rFonts w:ascii="Times New Roman" w:eastAsia="Times New Roman" w:hAnsi="Times New Roman" w:cs="Times New Roman"/>
                <w:bCs w:val="0"/>
                <w:color w:val="212121"/>
                <w:sz w:val="28"/>
                <w:szCs w:val="28"/>
                <w:lang w:val="tr-TR" w:eastAsia="tr-TR"/>
              </w:rPr>
              <w:t>Basınç sıcaklık tahliye vanasından sızan sıcak su</w:t>
            </w:r>
          </w:p>
          <w:p w:rsidR="00F2191B" w:rsidRPr="00A013FB" w:rsidRDefault="00F2191B" w:rsidP="00CC4D4A">
            <w:pPr>
              <w:rPr>
                <w:rFonts w:ascii="Times New Roman" w:eastAsia="Times New Roman" w:hAnsi="Times New Roman" w:cs="Times New Roman"/>
                <w:bCs w:val="0"/>
                <w:color w:val="212121"/>
                <w:sz w:val="28"/>
                <w:szCs w:val="28"/>
                <w:lang w:val="tr-TR" w:eastAsia="tr-TR"/>
              </w:rPr>
            </w:pPr>
          </w:p>
        </w:tc>
        <w:tc>
          <w:tcPr>
            <w:tcW w:w="4361" w:type="dxa"/>
          </w:tcPr>
          <w:p w:rsidR="00F2191B" w:rsidRPr="00A013FB" w:rsidRDefault="00F2191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r w:rsidRPr="00A013FB">
              <w:rPr>
                <w:rFonts w:ascii="Times New Roman" w:eastAsia="Times New Roman" w:hAnsi="Times New Roman" w:cs="Times New Roman"/>
                <w:bCs/>
                <w:color w:val="212121"/>
                <w:sz w:val="28"/>
                <w:szCs w:val="28"/>
                <w:lang w:val="tr-TR" w:eastAsia="tr-TR"/>
              </w:rPr>
              <w:t>Deponun korunması</w:t>
            </w:r>
          </w:p>
          <w:p w:rsidR="00F2191B" w:rsidRPr="00A013FB" w:rsidRDefault="00F2191B" w:rsidP="00CC4D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tc>
        <w:tc>
          <w:tcPr>
            <w:tcW w:w="4437" w:type="dxa"/>
          </w:tcPr>
          <w:p w:rsidR="00B72766" w:rsidRDefault="00B72766"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p w:rsidR="00F2191B" w:rsidRPr="00A013FB" w:rsidRDefault="00F2191B" w:rsidP="00CC4D4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r w:rsidRPr="00A013FB">
              <w:rPr>
                <w:rFonts w:ascii="Times New Roman" w:eastAsia="Times New Roman" w:hAnsi="Times New Roman" w:cs="Times New Roman"/>
                <w:bCs/>
                <w:color w:val="212121"/>
                <w:sz w:val="28"/>
                <w:szCs w:val="28"/>
                <w:lang w:val="tr-TR" w:eastAsia="tr-TR"/>
              </w:rPr>
              <w:t>Bu normal çalışma durumudur</w:t>
            </w:r>
            <w:r w:rsidR="00B72766">
              <w:rPr>
                <w:rFonts w:ascii="Times New Roman" w:eastAsia="Times New Roman" w:hAnsi="Times New Roman" w:cs="Times New Roman"/>
                <w:bCs/>
                <w:color w:val="212121"/>
                <w:sz w:val="28"/>
                <w:szCs w:val="28"/>
                <w:lang w:val="tr-TR" w:eastAsia="tr-TR"/>
              </w:rPr>
              <w:t>.</w:t>
            </w:r>
          </w:p>
          <w:p w:rsidR="00F2191B" w:rsidRPr="00A013FB" w:rsidRDefault="00F2191B" w:rsidP="00CC4D4A">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Cs/>
                <w:color w:val="212121"/>
                <w:sz w:val="28"/>
                <w:szCs w:val="28"/>
                <w:lang w:val="tr-TR" w:eastAsia="tr-TR"/>
              </w:rPr>
            </w:pPr>
          </w:p>
        </w:tc>
      </w:tr>
      <w:tr w:rsidR="00F2191B" w:rsidTr="005E2980">
        <w:trPr>
          <w:cnfStyle w:val="000000100000" w:firstRow="0" w:lastRow="0" w:firstColumn="0" w:lastColumn="0" w:oddVBand="0" w:evenVBand="0" w:oddHBand="1" w:evenHBand="0" w:firstRowFirstColumn="0" w:firstRowLastColumn="0" w:lastRowFirstColumn="0" w:lastRowLastColumn="0"/>
          <w:trHeight w:val="243"/>
        </w:trPr>
        <w:tc>
          <w:tcPr>
            <w:cnfStyle w:val="001000000000" w:firstRow="0" w:lastRow="0" w:firstColumn="1" w:lastColumn="0" w:oddVBand="0" w:evenVBand="0" w:oddHBand="0" w:evenHBand="0" w:firstRowFirstColumn="0" w:firstRowLastColumn="0" w:lastRowFirstColumn="0" w:lastRowLastColumn="0"/>
            <w:tcW w:w="6153" w:type="dxa"/>
            <w:vMerge/>
          </w:tcPr>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bCs w:val="0"/>
                <w:color w:val="212121"/>
                <w:sz w:val="28"/>
                <w:szCs w:val="28"/>
                <w:lang w:val="tr-TR" w:eastAsia="tr-TR"/>
              </w:rPr>
            </w:pPr>
          </w:p>
        </w:tc>
        <w:tc>
          <w:tcPr>
            <w:tcW w:w="4361" w:type="dxa"/>
          </w:tcPr>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8"/>
                <w:szCs w:val="28"/>
                <w:lang w:val="tr-TR" w:eastAsia="tr-TR"/>
              </w:rPr>
            </w:pPr>
            <w:r w:rsidRPr="00A013FB">
              <w:rPr>
                <w:rFonts w:ascii="Times New Roman" w:eastAsia="Times New Roman" w:hAnsi="Times New Roman" w:cs="Times New Roman"/>
                <w:color w:val="212121"/>
                <w:sz w:val="28"/>
                <w:szCs w:val="28"/>
                <w:lang w:val="tr-TR" w:eastAsia="tr-TR"/>
              </w:rPr>
              <w:t>Basınç / sıcaklık emniyet valfi engellendi</w:t>
            </w:r>
          </w:p>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8"/>
                <w:szCs w:val="28"/>
                <w:lang w:val="tr-TR" w:eastAsia="tr-TR"/>
              </w:rPr>
            </w:pPr>
          </w:p>
        </w:tc>
        <w:tc>
          <w:tcPr>
            <w:tcW w:w="4437" w:type="dxa"/>
          </w:tcPr>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8"/>
                <w:szCs w:val="28"/>
                <w:lang w:val="tr-TR" w:eastAsia="tr-TR"/>
              </w:rPr>
            </w:pPr>
            <w:r w:rsidRPr="00A013FB">
              <w:rPr>
                <w:rFonts w:ascii="Times New Roman" w:eastAsia="Times New Roman" w:hAnsi="Times New Roman" w:cs="Times New Roman"/>
                <w:color w:val="212121"/>
                <w:sz w:val="28"/>
                <w:szCs w:val="28"/>
                <w:lang w:val="tr-TR" w:eastAsia="tr-TR"/>
              </w:rPr>
              <w:t>Kolu çalıştırın</w:t>
            </w:r>
            <w:r w:rsidR="00B72766">
              <w:rPr>
                <w:rFonts w:ascii="Times New Roman" w:eastAsia="Times New Roman" w:hAnsi="Times New Roman" w:cs="Times New Roman"/>
                <w:color w:val="212121"/>
                <w:sz w:val="28"/>
                <w:szCs w:val="28"/>
                <w:lang w:val="tr-TR" w:eastAsia="tr-TR"/>
              </w:rPr>
              <w:t>.</w:t>
            </w:r>
          </w:p>
          <w:p w:rsidR="00F2191B" w:rsidRPr="00A013FB" w:rsidRDefault="00F2191B" w:rsidP="00A013FB">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12121"/>
                <w:sz w:val="28"/>
                <w:szCs w:val="28"/>
                <w:lang w:val="tr-TR" w:eastAsia="tr-TR"/>
              </w:rPr>
            </w:pPr>
          </w:p>
        </w:tc>
      </w:tr>
    </w:tbl>
    <w:p w:rsidR="00A013FB" w:rsidRDefault="00F2191B" w:rsidP="00F2191B">
      <w:pPr>
        <w:pStyle w:val="HTMLncedenBiimlendirilmi"/>
        <w:shd w:val="clear" w:color="auto" w:fill="FFFFFF"/>
        <w:rPr>
          <w:rFonts w:ascii="inherit" w:hAnsi="inherit"/>
          <w:color w:val="212121"/>
        </w:rPr>
      </w:pPr>
      <w:r>
        <w:rPr>
          <w:rFonts w:ascii="inherit" w:hAnsi="inherit"/>
          <w:color w:val="212121"/>
        </w:rPr>
        <w:t xml:space="preserve">                                                       </w:t>
      </w:r>
    </w:p>
    <w:p w:rsidR="00A013FB" w:rsidRDefault="00A013FB" w:rsidP="00F2191B">
      <w:pPr>
        <w:pStyle w:val="HTMLncedenBiimlendirilmi"/>
        <w:shd w:val="clear" w:color="auto" w:fill="FFFFFF"/>
        <w:rPr>
          <w:rFonts w:ascii="inherit" w:hAnsi="inherit"/>
          <w:color w:val="212121"/>
        </w:rPr>
      </w:pPr>
    </w:p>
    <w:p w:rsidR="00A013FB" w:rsidRPr="005E2980" w:rsidRDefault="00A013FB" w:rsidP="00F2191B">
      <w:pPr>
        <w:pStyle w:val="HTMLncedenBiimlendirilmi"/>
        <w:shd w:val="clear" w:color="auto" w:fill="FFFFFF"/>
        <w:rPr>
          <w:rFonts w:ascii="Times New Roman" w:hAnsi="Times New Roman" w:cs="Times New Roman"/>
          <w:color w:val="212121"/>
          <w:sz w:val="28"/>
          <w:szCs w:val="28"/>
        </w:rPr>
      </w:pPr>
    </w:p>
    <w:p w:rsidR="00F2191B" w:rsidRPr="005E2980" w:rsidRDefault="00F2191B" w:rsidP="00F2191B">
      <w:pPr>
        <w:pStyle w:val="HTMLncedenBiimlendirilmi"/>
        <w:shd w:val="clear" w:color="auto" w:fill="FFFFFF"/>
        <w:rPr>
          <w:rFonts w:ascii="Times New Roman" w:hAnsi="Times New Roman" w:cs="Times New Roman"/>
          <w:b/>
          <w:color w:val="212121"/>
          <w:sz w:val="28"/>
          <w:szCs w:val="28"/>
        </w:rPr>
      </w:pPr>
      <w:r w:rsidRPr="005E2980">
        <w:rPr>
          <w:rFonts w:ascii="Times New Roman" w:hAnsi="Times New Roman" w:cs="Times New Roman"/>
          <w:color w:val="212121"/>
          <w:sz w:val="28"/>
          <w:szCs w:val="28"/>
        </w:rPr>
        <w:t xml:space="preserve"> </w:t>
      </w:r>
      <w:r w:rsidR="00B72766" w:rsidRPr="005E2980">
        <w:rPr>
          <w:rFonts w:ascii="Times New Roman" w:hAnsi="Times New Roman" w:cs="Times New Roman"/>
          <w:color w:val="212121"/>
          <w:sz w:val="28"/>
          <w:szCs w:val="28"/>
        </w:rPr>
        <w:t xml:space="preserve">                                                                           </w:t>
      </w:r>
      <w:r w:rsidRPr="005E2980">
        <w:rPr>
          <w:rFonts w:ascii="Times New Roman" w:hAnsi="Times New Roman" w:cs="Times New Roman"/>
          <w:b/>
          <w:color w:val="212121"/>
          <w:sz w:val="28"/>
          <w:szCs w:val="28"/>
        </w:rPr>
        <w:t>Tablo 3- Arıza tespit tablosu</w:t>
      </w:r>
    </w:p>
    <w:p w:rsidR="008254C9" w:rsidRDefault="008254C9">
      <w:pPr>
        <w:pStyle w:val="NormalWeb"/>
        <w:spacing w:before="0" w:beforeAutospacing="0" w:after="0" w:afterAutospacing="0" w:line="300" w:lineRule="atLeast"/>
        <w:textAlignment w:val="baseline"/>
        <w:rPr>
          <w:color w:val="212121"/>
          <w:sz w:val="28"/>
          <w:szCs w:val="28"/>
        </w:rPr>
      </w:pPr>
    </w:p>
    <w:p w:rsidR="008254C9" w:rsidRDefault="008254C9">
      <w:pPr>
        <w:pStyle w:val="NormalWeb"/>
        <w:spacing w:before="0" w:beforeAutospacing="0" w:after="0" w:afterAutospacing="0" w:line="300" w:lineRule="atLeast"/>
        <w:textAlignment w:val="baseline"/>
        <w:rPr>
          <w:color w:val="212121"/>
          <w:sz w:val="28"/>
          <w:szCs w:val="28"/>
        </w:rPr>
      </w:pPr>
    </w:p>
    <w:p w:rsidR="008254C9" w:rsidRDefault="008254C9">
      <w:pPr>
        <w:pStyle w:val="NormalWeb"/>
        <w:spacing w:before="0" w:beforeAutospacing="0" w:after="0" w:afterAutospacing="0" w:line="300" w:lineRule="atLeast"/>
        <w:textAlignment w:val="baseline"/>
        <w:rPr>
          <w:color w:val="212121"/>
          <w:sz w:val="28"/>
          <w:szCs w:val="28"/>
        </w:rPr>
      </w:pPr>
    </w:p>
    <w:p w:rsidR="008254C9" w:rsidRDefault="008254C9">
      <w:pPr>
        <w:pStyle w:val="NormalWeb"/>
        <w:spacing w:before="0" w:beforeAutospacing="0" w:after="0" w:afterAutospacing="0" w:line="300" w:lineRule="atLeast"/>
        <w:textAlignment w:val="baseline"/>
        <w:rPr>
          <w:color w:val="212121"/>
          <w:sz w:val="28"/>
          <w:szCs w:val="28"/>
        </w:rPr>
      </w:pPr>
    </w:p>
    <w:p w:rsidR="00CB1D9C" w:rsidRPr="00CB1D9C" w:rsidRDefault="00CB1D9C" w:rsidP="00CB1D9C">
      <w:pPr>
        <w:pBdr>
          <w:bottom w:val="single" w:sz="6" w:space="1" w:color="auto"/>
        </w:pBdr>
        <w:spacing w:after="0" w:line="240" w:lineRule="auto"/>
        <w:jc w:val="center"/>
        <w:rPr>
          <w:rFonts w:ascii="Arial" w:eastAsia="Times New Roman" w:hAnsi="Arial" w:cs="Arial"/>
          <w:vanish/>
          <w:sz w:val="16"/>
          <w:szCs w:val="16"/>
          <w:lang w:eastAsia="tr-TR"/>
        </w:rPr>
      </w:pPr>
      <w:r w:rsidRPr="00CB1D9C">
        <w:rPr>
          <w:rFonts w:ascii="Arial" w:eastAsia="Times New Roman" w:hAnsi="Arial" w:cs="Arial"/>
          <w:vanish/>
          <w:sz w:val="16"/>
          <w:szCs w:val="16"/>
          <w:lang w:eastAsia="tr-TR"/>
        </w:rPr>
        <w:t>Formun Üstü</w:t>
      </w:r>
    </w:p>
    <w:tbl>
      <w:tblPr>
        <w:tblW w:w="5000" w:type="pct"/>
        <w:tblCellSpacing w:w="15" w:type="dxa"/>
        <w:tblInd w:w="525" w:type="dxa"/>
        <w:tblCellMar>
          <w:left w:w="0" w:type="dxa"/>
          <w:right w:w="0" w:type="dxa"/>
        </w:tblCellMar>
        <w:tblLook w:val="04A0" w:firstRow="1" w:lastRow="0" w:firstColumn="1" w:lastColumn="0" w:noHBand="0" w:noVBand="1"/>
      </w:tblPr>
      <w:tblGrid>
        <w:gridCol w:w="14629"/>
      </w:tblGrid>
      <w:tr w:rsidR="00CB1D9C" w:rsidRPr="00CB1D9C" w:rsidTr="00CB1D9C">
        <w:trPr>
          <w:tblCellSpacing w:w="15" w:type="dxa"/>
        </w:trPr>
        <w:tc>
          <w:tcPr>
            <w:tcW w:w="0" w:type="auto"/>
            <w:vAlign w:val="center"/>
            <w:hideMark/>
          </w:tcPr>
          <w:p w:rsidR="00CB1D9C" w:rsidRPr="008254C9" w:rsidRDefault="00CB1D9C" w:rsidP="00CB1D9C">
            <w:pPr>
              <w:spacing w:after="0" w:line="240" w:lineRule="auto"/>
              <w:rPr>
                <w:rFonts w:ascii="Times New Roman" w:eastAsia="Times New Roman" w:hAnsi="Times New Roman" w:cs="Times New Roman"/>
                <w:bCs/>
                <w:sz w:val="24"/>
                <w:szCs w:val="24"/>
                <w:lang w:eastAsia="tr-TR"/>
              </w:rPr>
            </w:pPr>
          </w:p>
        </w:tc>
      </w:tr>
    </w:tbl>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16645F" w:rsidP="00DC2B77">
      <w:pPr>
        <w:pBdr>
          <w:top w:val="single" w:sz="6" w:space="0" w:color="auto"/>
        </w:pBdr>
        <w:spacing w:after="0" w:line="240" w:lineRule="auto"/>
        <w:jc w:val="center"/>
        <w:rPr>
          <w:rFonts w:ascii="Arial" w:eastAsia="Times New Roman" w:hAnsi="Arial" w:cs="Arial"/>
          <w:sz w:val="16"/>
          <w:szCs w:val="16"/>
          <w:lang w:eastAsia="tr-TR"/>
        </w:rPr>
      </w:pPr>
      <w:r>
        <w:rPr>
          <w:rFonts w:ascii="Arial" w:eastAsia="Times New Roman" w:hAnsi="Arial" w:cs="Arial"/>
          <w:noProof/>
          <w:sz w:val="16"/>
          <w:szCs w:val="16"/>
          <w:lang w:eastAsia="tr-TR"/>
        </w:rPr>
        <w:object w:dxaOrig="1440" w:dyaOrig="1440" w14:anchorId="4DDA453A">
          <v:shape id="_x0000_s1046" type="#_x0000_t75" style="position:absolute;left:0;text-align:left;margin-left:168.55pt;margin-top:7.35pt;width:455.6pt;height:217.2pt;z-index:251683840;mso-wrap-style:tight">
            <v:imagedata r:id="rId8" o:title="" croptop="9887f" cropbottom="9887f" cropleft="6880f" cropright="14743f"/>
          </v:shape>
          <o:OLEObject Type="Embed" ProgID="AutoCAD.Drawing.20" ShapeID="_x0000_s1046" DrawAspect="Content" ObjectID="_1561475854" r:id="rId41"/>
        </w:object>
      </w: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F26F8C">
      <w:pPr>
        <w:pBdr>
          <w:top w:val="single" w:sz="6" w:space="0" w:color="auto"/>
        </w:pBdr>
        <w:spacing w:after="0" w:line="240" w:lineRule="auto"/>
        <w:rPr>
          <w:rFonts w:ascii="Arial" w:eastAsia="Times New Roman" w:hAnsi="Arial" w:cs="Arial"/>
          <w:sz w:val="16"/>
          <w:szCs w:val="16"/>
          <w:lang w:eastAsia="tr-TR"/>
        </w:rPr>
      </w:pPr>
    </w:p>
    <w:p w:rsidR="00F26F8C" w:rsidRDefault="00F26F8C" w:rsidP="00F26F8C">
      <w:pPr>
        <w:pBdr>
          <w:top w:val="single" w:sz="6" w:space="0" w:color="auto"/>
        </w:pBdr>
        <w:spacing w:after="0" w:line="240" w:lineRule="auto"/>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Default="00DC2B77" w:rsidP="00DC2B77">
      <w:pPr>
        <w:pBdr>
          <w:top w:val="single" w:sz="6" w:space="0" w:color="auto"/>
        </w:pBdr>
        <w:spacing w:after="0" w:line="240" w:lineRule="auto"/>
        <w:jc w:val="center"/>
        <w:rPr>
          <w:rFonts w:ascii="Arial" w:eastAsia="Times New Roman" w:hAnsi="Arial" w:cs="Arial"/>
          <w:sz w:val="16"/>
          <w:szCs w:val="16"/>
          <w:lang w:eastAsia="tr-TR"/>
        </w:rPr>
      </w:pPr>
    </w:p>
    <w:p w:rsidR="00DC2B77" w:rsidRPr="00DC2B77" w:rsidRDefault="00DC2B77" w:rsidP="00DC2B77">
      <w:pPr>
        <w:pBdr>
          <w:top w:val="single" w:sz="6" w:space="0" w:color="auto"/>
        </w:pBdr>
        <w:spacing w:after="0" w:line="240" w:lineRule="auto"/>
        <w:jc w:val="center"/>
        <w:rPr>
          <w:rFonts w:ascii="Arial" w:eastAsia="Times New Roman" w:hAnsi="Arial" w:cs="Arial"/>
          <w:sz w:val="30"/>
          <w:szCs w:val="30"/>
          <w:lang w:eastAsia="tr-TR"/>
        </w:rPr>
      </w:pPr>
    </w:p>
    <w:p w:rsidR="00DC2B77" w:rsidRPr="00DC2B77" w:rsidRDefault="00516B74" w:rsidP="00DC2B77">
      <w:pPr>
        <w:autoSpaceDE w:val="0"/>
        <w:autoSpaceDN w:val="0"/>
        <w:adjustRightInd w:val="0"/>
        <w:spacing w:after="0" w:line="240" w:lineRule="auto"/>
        <w:rPr>
          <w:rFonts w:ascii="HelveticaNeueLTPro-Bd" w:hAnsi="HelveticaNeueLTPro-Bd" w:cs="HelveticaNeueLTPro-Bd"/>
          <w:b/>
          <w:sz w:val="30"/>
          <w:szCs w:val="30"/>
        </w:rPr>
      </w:pPr>
      <w:r>
        <w:rPr>
          <w:rFonts w:ascii="HelveticaNeueLTPro-Bd" w:hAnsi="HelveticaNeueLTPro-Bd" w:cs="HelveticaNeueLTPro-Bd"/>
          <w:b/>
          <w:sz w:val="30"/>
          <w:szCs w:val="30"/>
        </w:rPr>
        <w:t xml:space="preserve">                  </w:t>
      </w:r>
      <w:r w:rsidR="00DC2B77" w:rsidRPr="00DC2B77">
        <w:rPr>
          <w:rFonts w:ascii="HelveticaNeueLTPro-Bd" w:hAnsi="HelveticaNeueLTPro-Bd" w:cs="HelveticaNeueLTPro-Bd"/>
          <w:b/>
          <w:sz w:val="30"/>
          <w:szCs w:val="30"/>
        </w:rPr>
        <w:t>ÖZKAN GÜNEŞ ENERJ</w:t>
      </w:r>
      <w:r w:rsidR="008F5335">
        <w:rPr>
          <w:rFonts w:ascii="HelveticaNeueLTPro-Bd" w:hAnsi="HelveticaNeueLTPro-Bd" w:cs="HelveticaNeueLTPro-Bd"/>
          <w:b/>
          <w:sz w:val="30"/>
          <w:szCs w:val="30"/>
        </w:rPr>
        <w:t xml:space="preserve">İ SİSTEMLERİ </w:t>
      </w:r>
      <w:bookmarkStart w:id="2" w:name="_GoBack"/>
      <w:bookmarkEnd w:id="2"/>
      <w:proofErr w:type="gramStart"/>
      <w:r w:rsidR="00DC2B77" w:rsidRPr="00DC2B77">
        <w:rPr>
          <w:rFonts w:ascii="HelveticaNeueLTPro-Bd" w:hAnsi="HelveticaNeueLTPro-Bd" w:cs="HelveticaNeueLTPro-Bd"/>
          <w:b/>
          <w:sz w:val="30"/>
          <w:szCs w:val="30"/>
        </w:rPr>
        <w:t>SAN.VE</w:t>
      </w:r>
      <w:proofErr w:type="gramEnd"/>
      <w:r w:rsidR="00DC2B77" w:rsidRPr="00DC2B77">
        <w:rPr>
          <w:rFonts w:ascii="HelveticaNeueLTPro-Bd" w:hAnsi="HelveticaNeueLTPro-Bd" w:cs="HelveticaNeueLTPro-Bd"/>
          <w:b/>
          <w:sz w:val="30"/>
          <w:szCs w:val="30"/>
        </w:rPr>
        <w:t xml:space="preserve"> TİC.LTD.ŞTİ.</w:t>
      </w:r>
    </w:p>
    <w:p w:rsidR="00DC2B77" w:rsidRDefault="00DC2B77" w:rsidP="00DC2B77">
      <w:pPr>
        <w:autoSpaceDE w:val="0"/>
        <w:autoSpaceDN w:val="0"/>
        <w:adjustRightInd w:val="0"/>
        <w:spacing w:after="0" w:line="240" w:lineRule="auto"/>
        <w:rPr>
          <w:rFonts w:ascii="HelveticaNeueLTPro-Lt" w:hAnsi="HelveticaNeueLTPro-Lt" w:cs="HelveticaNeueLTPro-Lt"/>
          <w:sz w:val="30"/>
          <w:szCs w:val="30"/>
          <w:lang w:val="es-US"/>
        </w:rPr>
      </w:pPr>
    </w:p>
    <w:p w:rsidR="00DC2B77" w:rsidRPr="00DC2B77" w:rsidRDefault="00DC2B77" w:rsidP="00DC2B77">
      <w:pPr>
        <w:autoSpaceDE w:val="0"/>
        <w:autoSpaceDN w:val="0"/>
        <w:adjustRightInd w:val="0"/>
        <w:spacing w:after="0" w:line="240" w:lineRule="auto"/>
        <w:rPr>
          <w:rFonts w:ascii="HelveticaNeueLTPro-Lt" w:hAnsi="HelveticaNeueLTPro-Lt" w:cs="HelveticaNeueLTPro-Lt"/>
          <w:sz w:val="30"/>
          <w:szCs w:val="30"/>
          <w:lang w:val="es-US"/>
        </w:rPr>
      </w:pPr>
      <w:r w:rsidRPr="00DC2B77">
        <w:rPr>
          <w:rFonts w:ascii="HelveticaNeueLTPro-Lt" w:hAnsi="HelveticaNeueLTPro-Lt" w:cs="HelveticaNeueLTPro-Lt"/>
          <w:sz w:val="30"/>
          <w:szCs w:val="30"/>
          <w:lang w:val="es-US"/>
        </w:rPr>
        <w:t xml:space="preserve">O.S.B 8.Cad No .25 38070 Kayseri </w:t>
      </w:r>
      <w:r w:rsidR="000F7678">
        <w:rPr>
          <w:rFonts w:ascii="HelveticaNeueLTPro-Lt" w:hAnsi="HelveticaNeueLTPro-Lt" w:cs="HelveticaNeueLTPro-Lt"/>
          <w:sz w:val="30"/>
          <w:szCs w:val="30"/>
          <w:lang w:val="es-US"/>
        </w:rPr>
        <w:t>/TÜRKİYE</w:t>
      </w:r>
    </w:p>
    <w:p w:rsidR="00DC2B77" w:rsidRPr="00DC2B77" w:rsidRDefault="00DC2B77" w:rsidP="00DC2B77">
      <w:pPr>
        <w:autoSpaceDE w:val="0"/>
        <w:autoSpaceDN w:val="0"/>
        <w:adjustRightInd w:val="0"/>
        <w:spacing w:after="0" w:line="240" w:lineRule="auto"/>
        <w:rPr>
          <w:rFonts w:ascii="HelveticaNeueLTPro-Lt" w:hAnsi="HelveticaNeueLTPro-Lt" w:cs="HelveticaNeueLTPro-Lt"/>
          <w:sz w:val="30"/>
          <w:szCs w:val="30"/>
          <w:lang w:val="en-US"/>
        </w:rPr>
      </w:pPr>
      <w:r w:rsidRPr="00DC2B77">
        <w:rPr>
          <w:rFonts w:ascii="HelveticaNeueLTPro-Lt" w:hAnsi="HelveticaNeueLTPro-Lt" w:cs="HelveticaNeueLTPro-Lt"/>
          <w:sz w:val="30"/>
          <w:szCs w:val="30"/>
        </w:rPr>
        <w:t>Tel: +90 352 321 34 38</w:t>
      </w:r>
      <w:r w:rsidR="00D13F58">
        <w:rPr>
          <w:rFonts w:ascii="HelveticaNeueLTPro-Lt" w:hAnsi="HelveticaNeueLTPro-Lt" w:cs="HelveticaNeueLTPro-Lt"/>
          <w:sz w:val="30"/>
          <w:szCs w:val="30"/>
        </w:rPr>
        <w:t xml:space="preserve"> </w:t>
      </w:r>
      <w:r w:rsidRPr="00DC2B77">
        <w:rPr>
          <w:rFonts w:ascii="HelveticaNeueLTPro-Lt" w:hAnsi="HelveticaNeueLTPro-Lt" w:cs="HelveticaNeueLTPro-Lt"/>
          <w:sz w:val="30"/>
          <w:szCs w:val="30"/>
        </w:rPr>
        <w:t>-</w:t>
      </w:r>
      <w:r w:rsidR="00D13F58">
        <w:rPr>
          <w:rFonts w:ascii="HelveticaNeueLTPro-Lt" w:hAnsi="HelveticaNeueLTPro-Lt" w:cs="HelveticaNeueLTPro-Lt"/>
          <w:sz w:val="30"/>
          <w:szCs w:val="30"/>
        </w:rPr>
        <w:t xml:space="preserve"> </w:t>
      </w:r>
      <w:r w:rsidRPr="00DC2B77">
        <w:rPr>
          <w:rFonts w:ascii="HelveticaNeueLTPro-Lt" w:hAnsi="HelveticaNeueLTPro-Lt" w:cs="HelveticaNeueLTPro-Lt"/>
          <w:sz w:val="30"/>
          <w:szCs w:val="30"/>
        </w:rPr>
        <w:t xml:space="preserve">0 850 304 38 38 </w:t>
      </w:r>
    </w:p>
    <w:p w:rsidR="00DC2B77" w:rsidRPr="00DC2B77" w:rsidRDefault="00DC2B77" w:rsidP="00DC2B77">
      <w:pPr>
        <w:autoSpaceDE w:val="0"/>
        <w:autoSpaceDN w:val="0"/>
        <w:adjustRightInd w:val="0"/>
        <w:spacing w:after="0" w:line="240" w:lineRule="auto"/>
        <w:rPr>
          <w:rFonts w:ascii="HelveticaNeueLTPro-Lt" w:hAnsi="HelveticaNeueLTPro-Lt" w:cs="HelveticaNeueLTPro-Lt"/>
          <w:sz w:val="30"/>
          <w:szCs w:val="30"/>
          <w:lang w:val="pl-PL"/>
        </w:rPr>
      </w:pPr>
      <w:r w:rsidRPr="00DC2B77">
        <w:rPr>
          <w:rFonts w:ascii="HelveticaNeueLTPro-Lt" w:hAnsi="HelveticaNeueLTPro-Lt" w:cs="HelveticaNeueLTPro-Lt"/>
          <w:sz w:val="30"/>
          <w:szCs w:val="30"/>
        </w:rPr>
        <w:t>Fax : +90 352 321 35 38</w:t>
      </w:r>
    </w:p>
    <w:p w:rsidR="00CB1D9C" w:rsidRPr="00CB1D9C" w:rsidRDefault="00DC2B77" w:rsidP="00CB1D9C">
      <w:pPr>
        <w:pBdr>
          <w:top w:val="single" w:sz="6" w:space="1" w:color="auto"/>
        </w:pBdr>
        <w:spacing w:after="0" w:line="240" w:lineRule="auto"/>
        <w:jc w:val="center"/>
        <w:rPr>
          <w:rFonts w:ascii="Arial" w:eastAsia="Times New Roman" w:hAnsi="Arial" w:cs="Arial"/>
          <w:vanish/>
          <w:sz w:val="16"/>
          <w:szCs w:val="16"/>
          <w:lang w:eastAsia="tr-TR"/>
        </w:rPr>
      </w:pPr>
      <w:r w:rsidRPr="00493921">
        <w:rPr>
          <w:b/>
          <w:noProof/>
          <w:sz w:val="44"/>
          <w:szCs w:val="44"/>
        </w:rPr>
        <w:t>www.ozkanenerji.com</w:t>
      </w:r>
      <w:r w:rsidRPr="00CB1D9C">
        <w:rPr>
          <w:rFonts w:ascii="Arial" w:eastAsia="Times New Roman" w:hAnsi="Arial" w:cs="Arial"/>
          <w:vanish/>
          <w:sz w:val="16"/>
          <w:szCs w:val="16"/>
          <w:lang w:eastAsia="tr-TR"/>
        </w:rPr>
        <w:t xml:space="preserve"> </w:t>
      </w:r>
      <w:r w:rsidR="00CB1D9C" w:rsidRPr="00CB1D9C">
        <w:rPr>
          <w:rFonts w:ascii="Arial" w:eastAsia="Times New Roman" w:hAnsi="Arial" w:cs="Arial"/>
          <w:vanish/>
          <w:sz w:val="16"/>
          <w:szCs w:val="16"/>
          <w:lang w:eastAsia="tr-TR"/>
        </w:rPr>
        <w:t>Formun Altı</w:t>
      </w:r>
    </w:p>
    <w:p w:rsidR="00AF75C5" w:rsidRPr="008451CD" w:rsidRDefault="00AF75C5">
      <w:pPr>
        <w:pStyle w:val="NormalWeb"/>
        <w:spacing w:before="0" w:beforeAutospacing="0" w:after="0" w:afterAutospacing="0" w:line="300" w:lineRule="atLeast"/>
        <w:textAlignment w:val="baseline"/>
        <w:rPr>
          <w:color w:val="212121"/>
          <w:sz w:val="28"/>
          <w:szCs w:val="28"/>
        </w:rPr>
      </w:pPr>
    </w:p>
    <w:sectPr w:rsidR="00AF75C5" w:rsidRPr="008451CD" w:rsidSect="00A17781">
      <w:headerReference w:type="default" r:id="rId42"/>
      <w:pgSz w:w="16838" w:h="11906" w:orient="landscape"/>
      <w:pgMar w:top="851" w:right="1418" w:bottom="924"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6645F" w:rsidRDefault="0016645F" w:rsidP="007905C5">
      <w:pPr>
        <w:spacing w:after="0" w:line="240" w:lineRule="auto"/>
      </w:pPr>
      <w:r>
        <w:separator/>
      </w:r>
    </w:p>
  </w:endnote>
  <w:endnote w:type="continuationSeparator" w:id="0">
    <w:p w:rsidR="0016645F" w:rsidRDefault="0016645F" w:rsidP="007905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A2"/>
    <w:family w:val="swiss"/>
    <w:pitch w:val="variable"/>
    <w:sig w:usb0="E0002A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Helvetica">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inherit">
    <w:altName w:val="Times New Roman"/>
    <w:panose1 w:val="00000000000000000000"/>
    <w:charset w:val="00"/>
    <w:family w:val="roman"/>
    <w:notTrueType/>
    <w:pitch w:val="default"/>
  </w:font>
  <w:font w:name="HelveticaNeueLTPro-Bd">
    <w:altName w:val="Arial"/>
    <w:panose1 w:val="00000000000000000000"/>
    <w:charset w:val="00"/>
    <w:family w:val="swiss"/>
    <w:notTrueType/>
    <w:pitch w:val="default"/>
    <w:sig w:usb0="00000003" w:usb1="00000000" w:usb2="00000000" w:usb3="00000000" w:csb0="00000001" w:csb1="00000000"/>
  </w:font>
  <w:font w:name="HelveticaNeueLTPro-Lt">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6645F" w:rsidRDefault="0016645F" w:rsidP="007905C5">
      <w:pPr>
        <w:spacing w:after="0" w:line="240" w:lineRule="auto"/>
      </w:pPr>
      <w:r>
        <w:separator/>
      </w:r>
    </w:p>
  </w:footnote>
  <w:footnote w:type="continuationSeparator" w:id="0">
    <w:p w:rsidR="0016645F" w:rsidRDefault="0016645F" w:rsidP="007905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E44B4" w:rsidRDefault="0016645F">
    <w:pPr>
      <w:pStyle w:val="stbilgi"/>
    </w:pPr>
    <w:r>
      <w:rPr>
        <w:noProof/>
        <w:lang w:eastAsia="tr-TR"/>
      </w:rPr>
      <w:object w:dxaOrig="1440" w:dyaOrig="1440" w14:anchorId="4DDA45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682.45pt;margin-top:-42.85pt;width:112.1pt;height:53.4pt;z-index:251658240;mso-wrap-style:tight">
          <v:imagedata r:id="rId1" o:title="" croptop="9887f" cropbottom="9887f" cropleft="6880f" cropright="14743f"/>
        </v:shape>
        <o:OLEObject Type="Embed" ProgID="AutoCAD.Drawing.20" ShapeID="_x0000_s2049" DrawAspect="Content" ObjectID="_1561475855" r:id="rId2"/>
      </w:obje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A16F9"/>
    <w:multiLevelType w:val="hybridMultilevel"/>
    <w:tmpl w:val="9CE225E4"/>
    <w:lvl w:ilvl="0" w:tplc="26A84514">
      <w:start w:val="200"/>
      <w:numFmt w:val="bullet"/>
      <w:lvlText w:val="-"/>
      <w:lvlJc w:val="left"/>
      <w:pPr>
        <w:ind w:left="720" w:hanging="360"/>
      </w:pPr>
      <w:rPr>
        <w:rFonts w:ascii="Calibri" w:eastAsia="Calibri" w:hAnsi="Calibri"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10733C82"/>
    <w:multiLevelType w:val="multilevel"/>
    <w:tmpl w:val="052CEC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7D7D02"/>
    <w:multiLevelType w:val="multilevel"/>
    <w:tmpl w:val="021A1ED4"/>
    <w:lvl w:ilvl="0">
      <w:start w:val="1"/>
      <w:numFmt w:val="decimal"/>
      <w:lvlText w:val="%1."/>
      <w:lvlJc w:val="left"/>
      <w:pPr>
        <w:ind w:left="360" w:hanging="360"/>
      </w:pPr>
      <w:rPr>
        <w:rFonts w:hint="default"/>
      </w:rPr>
    </w:lvl>
    <w:lvl w:ilvl="1">
      <w:start w:val="1"/>
      <w:numFmt w:val="decimal"/>
      <w:lvlText w:val="%1.%2."/>
      <w:lvlJc w:val="left"/>
      <w:pPr>
        <w:ind w:left="882" w:hanging="432"/>
      </w:pPr>
      <w:rPr>
        <w:rFonts w:hint="default"/>
      </w:rPr>
    </w:lvl>
    <w:lvl w:ilvl="2">
      <w:start w:val="1"/>
      <w:numFmt w:val="decimal"/>
      <w:lvlText w:val="%1.%2.%3."/>
      <w:lvlJc w:val="left"/>
      <w:pPr>
        <w:ind w:left="1674" w:hanging="504"/>
      </w:pPr>
      <w:rPr>
        <w:rFonts w:hint="default"/>
      </w:rPr>
    </w:lvl>
    <w:lvl w:ilvl="3">
      <w:start w:val="1"/>
      <w:numFmt w:val="decimal"/>
      <w:lvlText w:val="%1.%2.%3.%4."/>
      <w:lvlJc w:val="left"/>
      <w:pPr>
        <w:ind w:left="2178" w:hanging="648"/>
      </w:pPr>
      <w:rPr>
        <w:rFonts w:hint="default"/>
      </w:rPr>
    </w:lvl>
    <w:lvl w:ilvl="4">
      <w:start w:val="1"/>
      <w:numFmt w:val="decimal"/>
      <w:lvlText w:val="%1.%2.%3.%4.%5."/>
      <w:lvlJc w:val="left"/>
      <w:pPr>
        <w:ind w:left="2682" w:hanging="792"/>
      </w:pPr>
      <w:rPr>
        <w:rFonts w:hint="default"/>
      </w:rPr>
    </w:lvl>
    <w:lvl w:ilvl="5">
      <w:start w:val="1"/>
      <w:numFmt w:val="decimal"/>
      <w:lvlText w:val="%1.%2.%3.%4.%5.%6."/>
      <w:lvlJc w:val="left"/>
      <w:pPr>
        <w:ind w:left="3186" w:hanging="936"/>
      </w:pPr>
      <w:rPr>
        <w:rFonts w:hint="default"/>
      </w:rPr>
    </w:lvl>
    <w:lvl w:ilvl="6">
      <w:start w:val="1"/>
      <w:numFmt w:val="decimal"/>
      <w:lvlText w:val="%1.%2.%3.%4.%5.%6.%7."/>
      <w:lvlJc w:val="left"/>
      <w:pPr>
        <w:ind w:left="3690" w:hanging="1080"/>
      </w:pPr>
      <w:rPr>
        <w:rFonts w:hint="default"/>
      </w:rPr>
    </w:lvl>
    <w:lvl w:ilvl="7">
      <w:start w:val="1"/>
      <w:numFmt w:val="decimal"/>
      <w:lvlText w:val="%1.%2.%3.%4.%5.%6.%7.%8."/>
      <w:lvlJc w:val="left"/>
      <w:pPr>
        <w:ind w:left="4194" w:hanging="1224"/>
      </w:pPr>
      <w:rPr>
        <w:rFonts w:hint="default"/>
      </w:rPr>
    </w:lvl>
    <w:lvl w:ilvl="8">
      <w:start w:val="1"/>
      <w:numFmt w:val="decimal"/>
      <w:lvlText w:val="%1.%2.%3.%4.%5.%6.%7.%8.%9."/>
      <w:lvlJc w:val="left"/>
      <w:pPr>
        <w:ind w:left="4770" w:hanging="1440"/>
      </w:pPr>
      <w:rPr>
        <w:rFonts w:hint="default"/>
      </w:rPr>
    </w:lvl>
  </w:abstractNum>
  <w:abstractNum w:abstractNumId="3">
    <w:nsid w:val="2FCD0A23"/>
    <w:multiLevelType w:val="hybridMultilevel"/>
    <w:tmpl w:val="445CD8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4B455E18"/>
    <w:multiLevelType w:val="hybridMultilevel"/>
    <w:tmpl w:val="B7E8EF0C"/>
    <w:lvl w:ilvl="0" w:tplc="041F000F">
      <w:start w:val="1"/>
      <w:numFmt w:val="decimal"/>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5">
    <w:nsid w:val="5BBF7392"/>
    <w:multiLevelType w:val="hybridMultilevel"/>
    <w:tmpl w:val="F07693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62534DFD"/>
    <w:multiLevelType w:val="hybridMultilevel"/>
    <w:tmpl w:val="55CCF3EC"/>
    <w:lvl w:ilvl="0" w:tplc="058AD444">
      <w:start w:val="1"/>
      <w:numFmt w:val="decimal"/>
      <w:pStyle w:val="Balk1"/>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108004B"/>
    <w:multiLevelType w:val="hybridMultilevel"/>
    <w:tmpl w:val="BAC0CCDC"/>
    <w:lvl w:ilvl="0" w:tplc="041F0001">
      <w:start w:val="1"/>
      <w:numFmt w:val="bullet"/>
      <w:lvlText w:val=""/>
      <w:lvlJc w:val="left"/>
      <w:pPr>
        <w:ind w:left="1440" w:hanging="360"/>
      </w:pPr>
      <w:rPr>
        <w:rFonts w:ascii="Symbol" w:hAnsi="Symbol"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8">
    <w:nsid w:val="76240CFC"/>
    <w:multiLevelType w:val="hybridMultilevel"/>
    <w:tmpl w:val="BAA4B772"/>
    <w:lvl w:ilvl="0" w:tplc="1BFC18C6">
      <w:start w:val="1"/>
      <w:numFmt w:val="decimal"/>
      <w:lvlText w:val="%1."/>
      <w:lvlJc w:val="left"/>
      <w:pPr>
        <w:ind w:left="36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num w:numId="1">
    <w:abstractNumId w:val="6"/>
  </w:num>
  <w:num w:numId="2">
    <w:abstractNumId w:val="2"/>
  </w:num>
  <w:num w:numId="3">
    <w:abstractNumId w:val="5"/>
  </w:num>
  <w:num w:numId="4">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num>
  <w:num w:numId="6">
    <w:abstractNumId w:val="6"/>
  </w:num>
  <w:num w:numId="7">
    <w:abstractNumId w:val="3"/>
  </w:num>
  <w:num w:numId="8">
    <w:abstractNumId w:val="8"/>
  </w:num>
  <w:num w:numId="9">
    <w:abstractNumId w:val="7"/>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11BE8"/>
    <w:rsid w:val="00000DF9"/>
    <w:rsid w:val="00002D5F"/>
    <w:rsid w:val="0000408C"/>
    <w:rsid w:val="00004204"/>
    <w:rsid w:val="00006773"/>
    <w:rsid w:val="00021148"/>
    <w:rsid w:val="00030EA4"/>
    <w:rsid w:val="000363DE"/>
    <w:rsid w:val="00041B32"/>
    <w:rsid w:val="00047E5E"/>
    <w:rsid w:val="00057D2E"/>
    <w:rsid w:val="00086EDB"/>
    <w:rsid w:val="0008717A"/>
    <w:rsid w:val="000906EA"/>
    <w:rsid w:val="000913A2"/>
    <w:rsid w:val="00096D67"/>
    <w:rsid w:val="000A12E3"/>
    <w:rsid w:val="000B5A49"/>
    <w:rsid w:val="000B6051"/>
    <w:rsid w:val="000C2029"/>
    <w:rsid w:val="000D2731"/>
    <w:rsid w:val="000D5978"/>
    <w:rsid w:val="000D6A04"/>
    <w:rsid w:val="000E44B4"/>
    <w:rsid w:val="000F6829"/>
    <w:rsid w:val="000F7678"/>
    <w:rsid w:val="00100158"/>
    <w:rsid w:val="001028DB"/>
    <w:rsid w:val="00107F62"/>
    <w:rsid w:val="00111402"/>
    <w:rsid w:val="00116E18"/>
    <w:rsid w:val="00120B0D"/>
    <w:rsid w:val="00124409"/>
    <w:rsid w:val="00134E85"/>
    <w:rsid w:val="001359D9"/>
    <w:rsid w:val="00147F09"/>
    <w:rsid w:val="00153660"/>
    <w:rsid w:val="00153BAA"/>
    <w:rsid w:val="00162B70"/>
    <w:rsid w:val="00165530"/>
    <w:rsid w:val="0016645F"/>
    <w:rsid w:val="001669D1"/>
    <w:rsid w:val="001822CF"/>
    <w:rsid w:val="00183136"/>
    <w:rsid w:val="0018523C"/>
    <w:rsid w:val="001B7565"/>
    <w:rsid w:val="001C421A"/>
    <w:rsid w:val="001C5763"/>
    <w:rsid w:val="001D05D8"/>
    <w:rsid w:val="001D0AC1"/>
    <w:rsid w:val="001E1246"/>
    <w:rsid w:val="001E1AA4"/>
    <w:rsid w:val="001E1F95"/>
    <w:rsid w:val="001E7270"/>
    <w:rsid w:val="00201CE4"/>
    <w:rsid w:val="00203006"/>
    <w:rsid w:val="00205C23"/>
    <w:rsid w:val="0021305F"/>
    <w:rsid w:val="00220C5E"/>
    <w:rsid w:val="002225A9"/>
    <w:rsid w:val="00224356"/>
    <w:rsid w:val="002338EE"/>
    <w:rsid w:val="002423A7"/>
    <w:rsid w:val="00245E27"/>
    <w:rsid w:val="0024796A"/>
    <w:rsid w:val="00247D17"/>
    <w:rsid w:val="002516CB"/>
    <w:rsid w:val="0025285B"/>
    <w:rsid w:val="00257F3F"/>
    <w:rsid w:val="00261867"/>
    <w:rsid w:val="00263624"/>
    <w:rsid w:val="002724B3"/>
    <w:rsid w:val="00280BF1"/>
    <w:rsid w:val="002860B5"/>
    <w:rsid w:val="00291CDF"/>
    <w:rsid w:val="00293E1F"/>
    <w:rsid w:val="002A56A6"/>
    <w:rsid w:val="002B6439"/>
    <w:rsid w:val="002C0373"/>
    <w:rsid w:val="002C2EBF"/>
    <w:rsid w:val="002C5340"/>
    <w:rsid w:val="002C6030"/>
    <w:rsid w:val="002D4514"/>
    <w:rsid w:val="002F0CAD"/>
    <w:rsid w:val="002F49FA"/>
    <w:rsid w:val="002F619B"/>
    <w:rsid w:val="002F7458"/>
    <w:rsid w:val="002F76C7"/>
    <w:rsid w:val="00321EEF"/>
    <w:rsid w:val="00323612"/>
    <w:rsid w:val="003328AA"/>
    <w:rsid w:val="00336BE1"/>
    <w:rsid w:val="00352852"/>
    <w:rsid w:val="003537B9"/>
    <w:rsid w:val="003625F4"/>
    <w:rsid w:val="00366683"/>
    <w:rsid w:val="00367BB3"/>
    <w:rsid w:val="003706B9"/>
    <w:rsid w:val="00380067"/>
    <w:rsid w:val="00383462"/>
    <w:rsid w:val="00385BC9"/>
    <w:rsid w:val="003862DA"/>
    <w:rsid w:val="003865FA"/>
    <w:rsid w:val="00387854"/>
    <w:rsid w:val="003908FD"/>
    <w:rsid w:val="003A412F"/>
    <w:rsid w:val="003C4396"/>
    <w:rsid w:val="003D5473"/>
    <w:rsid w:val="003D5A00"/>
    <w:rsid w:val="003E2963"/>
    <w:rsid w:val="003F7A32"/>
    <w:rsid w:val="0040116D"/>
    <w:rsid w:val="00404021"/>
    <w:rsid w:val="004059FA"/>
    <w:rsid w:val="00410D8D"/>
    <w:rsid w:val="004159C5"/>
    <w:rsid w:val="00422257"/>
    <w:rsid w:val="00434CDC"/>
    <w:rsid w:val="004550E1"/>
    <w:rsid w:val="00455780"/>
    <w:rsid w:val="00471B81"/>
    <w:rsid w:val="00472199"/>
    <w:rsid w:val="00474C0A"/>
    <w:rsid w:val="00491412"/>
    <w:rsid w:val="00492EF5"/>
    <w:rsid w:val="00493342"/>
    <w:rsid w:val="00493921"/>
    <w:rsid w:val="0049535B"/>
    <w:rsid w:val="004958EA"/>
    <w:rsid w:val="00497241"/>
    <w:rsid w:val="004A1041"/>
    <w:rsid w:val="004A673F"/>
    <w:rsid w:val="004B07FA"/>
    <w:rsid w:val="004B5597"/>
    <w:rsid w:val="004C0F97"/>
    <w:rsid w:val="004C13FD"/>
    <w:rsid w:val="004C24EE"/>
    <w:rsid w:val="004D7B24"/>
    <w:rsid w:val="004E1743"/>
    <w:rsid w:val="004E4C74"/>
    <w:rsid w:val="004E6768"/>
    <w:rsid w:val="004F0D72"/>
    <w:rsid w:val="00516B74"/>
    <w:rsid w:val="00527B94"/>
    <w:rsid w:val="0053040D"/>
    <w:rsid w:val="00532F3A"/>
    <w:rsid w:val="00533E23"/>
    <w:rsid w:val="0054365E"/>
    <w:rsid w:val="00547F88"/>
    <w:rsid w:val="00553165"/>
    <w:rsid w:val="00584034"/>
    <w:rsid w:val="005854EB"/>
    <w:rsid w:val="005974B8"/>
    <w:rsid w:val="005A19D9"/>
    <w:rsid w:val="005A28C1"/>
    <w:rsid w:val="005A5A25"/>
    <w:rsid w:val="005A7156"/>
    <w:rsid w:val="005C691B"/>
    <w:rsid w:val="005C72A5"/>
    <w:rsid w:val="005E0243"/>
    <w:rsid w:val="005E2980"/>
    <w:rsid w:val="005E4F2F"/>
    <w:rsid w:val="005E5254"/>
    <w:rsid w:val="005F19B6"/>
    <w:rsid w:val="005F53AA"/>
    <w:rsid w:val="005F6A5C"/>
    <w:rsid w:val="005F78D2"/>
    <w:rsid w:val="006003C5"/>
    <w:rsid w:val="00612582"/>
    <w:rsid w:val="006137C0"/>
    <w:rsid w:val="00614DCA"/>
    <w:rsid w:val="00615C2A"/>
    <w:rsid w:val="00616BE3"/>
    <w:rsid w:val="00623504"/>
    <w:rsid w:val="00650636"/>
    <w:rsid w:val="0065751A"/>
    <w:rsid w:val="00664A1C"/>
    <w:rsid w:val="006729BF"/>
    <w:rsid w:val="00672C99"/>
    <w:rsid w:val="00674092"/>
    <w:rsid w:val="00675D90"/>
    <w:rsid w:val="00680F59"/>
    <w:rsid w:val="006A0A4B"/>
    <w:rsid w:val="006A0C99"/>
    <w:rsid w:val="006C0A73"/>
    <w:rsid w:val="006C33D6"/>
    <w:rsid w:val="006D0A3C"/>
    <w:rsid w:val="006D4D8E"/>
    <w:rsid w:val="006E44B4"/>
    <w:rsid w:val="006F5433"/>
    <w:rsid w:val="00701AB3"/>
    <w:rsid w:val="00702C3A"/>
    <w:rsid w:val="0070355C"/>
    <w:rsid w:val="00714DA3"/>
    <w:rsid w:val="007150D6"/>
    <w:rsid w:val="0071704A"/>
    <w:rsid w:val="007201B5"/>
    <w:rsid w:val="00733DF9"/>
    <w:rsid w:val="00737BE2"/>
    <w:rsid w:val="007411F6"/>
    <w:rsid w:val="00750355"/>
    <w:rsid w:val="007519B6"/>
    <w:rsid w:val="0075588F"/>
    <w:rsid w:val="00770791"/>
    <w:rsid w:val="00770CD3"/>
    <w:rsid w:val="0077454B"/>
    <w:rsid w:val="00783FBD"/>
    <w:rsid w:val="00784A69"/>
    <w:rsid w:val="007905C5"/>
    <w:rsid w:val="00790742"/>
    <w:rsid w:val="00792D3A"/>
    <w:rsid w:val="00793AB4"/>
    <w:rsid w:val="0079627E"/>
    <w:rsid w:val="007A75F9"/>
    <w:rsid w:val="007B1951"/>
    <w:rsid w:val="007B71C0"/>
    <w:rsid w:val="007D1C52"/>
    <w:rsid w:val="007F327C"/>
    <w:rsid w:val="007F5DF9"/>
    <w:rsid w:val="00811523"/>
    <w:rsid w:val="008130E4"/>
    <w:rsid w:val="00813C0C"/>
    <w:rsid w:val="008140CD"/>
    <w:rsid w:val="00823733"/>
    <w:rsid w:val="008254C9"/>
    <w:rsid w:val="00836044"/>
    <w:rsid w:val="0084459D"/>
    <w:rsid w:val="008451CD"/>
    <w:rsid w:val="00847870"/>
    <w:rsid w:val="00857A3E"/>
    <w:rsid w:val="00870E0D"/>
    <w:rsid w:val="00870EC0"/>
    <w:rsid w:val="008968E3"/>
    <w:rsid w:val="008A263D"/>
    <w:rsid w:val="008A69B0"/>
    <w:rsid w:val="008A6B7D"/>
    <w:rsid w:val="008A6C8A"/>
    <w:rsid w:val="008A7B88"/>
    <w:rsid w:val="008B006D"/>
    <w:rsid w:val="008B1947"/>
    <w:rsid w:val="008C0D48"/>
    <w:rsid w:val="008C6611"/>
    <w:rsid w:val="008D4D63"/>
    <w:rsid w:val="008F5335"/>
    <w:rsid w:val="00905CFB"/>
    <w:rsid w:val="00910727"/>
    <w:rsid w:val="00916FF1"/>
    <w:rsid w:val="0092231A"/>
    <w:rsid w:val="009256E9"/>
    <w:rsid w:val="00926B15"/>
    <w:rsid w:val="00927519"/>
    <w:rsid w:val="009439B4"/>
    <w:rsid w:val="009453B4"/>
    <w:rsid w:val="009529C5"/>
    <w:rsid w:val="00954785"/>
    <w:rsid w:val="00957981"/>
    <w:rsid w:val="00961FE9"/>
    <w:rsid w:val="009659C2"/>
    <w:rsid w:val="009729CD"/>
    <w:rsid w:val="00974272"/>
    <w:rsid w:val="00977F9B"/>
    <w:rsid w:val="00980D09"/>
    <w:rsid w:val="009904DF"/>
    <w:rsid w:val="00993DF2"/>
    <w:rsid w:val="009948C2"/>
    <w:rsid w:val="009A5422"/>
    <w:rsid w:val="009B0F07"/>
    <w:rsid w:val="009B64F8"/>
    <w:rsid w:val="009D0442"/>
    <w:rsid w:val="009D6331"/>
    <w:rsid w:val="009E41C8"/>
    <w:rsid w:val="009E58FA"/>
    <w:rsid w:val="009F04DA"/>
    <w:rsid w:val="009F4796"/>
    <w:rsid w:val="009F54F0"/>
    <w:rsid w:val="00A013FB"/>
    <w:rsid w:val="00A12B40"/>
    <w:rsid w:val="00A12F98"/>
    <w:rsid w:val="00A17781"/>
    <w:rsid w:val="00A2650A"/>
    <w:rsid w:val="00A30859"/>
    <w:rsid w:val="00A31487"/>
    <w:rsid w:val="00A3201A"/>
    <w:rsid w:val="00A337EA"/>
    <w:rsid w:val="00A5181A"/>
    <w:rsid w:val="00A645C1"/>
    <w:rsid w:val="00A72524"/>
    <w:rsid w:val="00A81705"/>
    <w:rsid w:val="00A902B1"/>
    <w:rsid w:val="00A90715"/>
    <w:rsid w:val="00A95EF0"/>
    <w:rsid w:val="00A9690E"/>
    <w:rsid w:val="00AD2B57"/>
    <w:rsid w:val="00AE3842"/>
    <w:rsid w:val="00AE3A69"/>
    <w:rsid w:val="00AE51EB"/>
    <w:rsid w:val="00AE5950"/>
    <w:rsid w:val="00AE6874"/>
    <w:rsid w:val="00AF4495"/>
    <w:rsid w:val="00AF462E"/>
    <w:rsid w:val="00AF6CFF"/>
    <w:rsid w:val="00AF75C5"/>
    <w:rsid w:val="00B02BAD"/>
    <w:rsid w:val="00B1160C"/>
    <w:rsid w:val="00B12468"/>
    <w:rsid w:val="00B14B88"/>
    <w:rsid w:val="00B15433"/>
    <w:rsid w:val="00B23449"/>
    <w:rsid w:val="00B253E0"/>
    <w:rsid w:val="00B26EBE"/>
    <w:rsid w:val="00B36C3A"/>
    <w:rsid w:val="00B433F8"/>
    <w:rsid w:val="00B46212"/>
    <w:rsid w:val="00B53501"/>
    <w:rsid w:val="00B72766"/>
    <w:rsid w:val="00B76FF3"/>
    <w:rsid w:val="00B875E0"/>
    <w:rsid w:val="00BB5752"/>
    <w:rsid w:val="00BC2161"/>
    <w:rsid w:val="00BC512D"/>
    <w:rsid w:val="00BD0F0D"/>
    <w:rsid w:val="00BE100D"/>
    <w:rsid w:val="00BE772B"/>
    <w:rsid w:val="00C11DC1"/>
    <w:rsid w:val="00C17541"/>
    <w:rsid w:val="00C23F04"/>
    <w:rsid w:val="00C26785"/>
    <w:rsid w:val="00C27024"/>
    <w:rsid w:val="00C35A98"/>
    <w:rsid w:val="00C51368"/>
    <w:rsid w:val="00C55859"/>
    <w:rsid w:val="00C561F8"/>
    <w:rsid w:val="00C758CF"/>
    <w:rsid w:val="00C75CF9"/>
    <w:rsid w:val="00C817F0"/>
    <w:rsid w:val="00C90930"/>
    <w:rsid w:val="00C92E37"/>
    <w:rsid w:val="00CA75ED"/>
    <w:rsid w:val="00CA7693"/>
    <w:rsid w:val="00CA7A98"/>
    <w:rsid w:val="00CB1D9C"/>
    <w:rsid w:val="00CB3EA4"/>
    <w:rsid w:val="00CB5981"/>
    <w:rsid w:val="00CC373D"/>
    <w:rsid w:val="00CC4D4A"/>
    <w:rsid w:val="00CD337E"/>
    <w:rsid w:val="00CD5055"/>
    <w:rsid w:val="00CD53EE"/>
    <w:rsid w:val="00CD5847"/>
    <w:rsid w:val="00CD6AD3"/>
    <w:rsid w:val="00CD7CDD"/>
    <w:rsid w:val="00CE1694"/>
    <w:rsid w:val="00CF126B"/>
    <w:rsid w:val="00CF5C99"/>
    <w:rsid w:val="00D00037"/>
    <w:rsid w:val="00D0415D"/>
    <w:rsid w:val="00D06CA7"/>
    <w:rsid w:val="00D10A07"/>
    <w:rsid w:val="00D13F58"/>
    <w:rsid w:val="00D16C55"/>
    <w:rsid w:val="00D3082B"/>
    <w:rsid w:val="00D34AFA"/>
    <w:rsid w:val="00D36675"/>
    <w:rsid w:val="00D45B7C"/>
    <w:rsid w:val="00D53A99"/>
    <w:rsid w:val="00D545FF"/>
    <w:rsid w:val="00D552A6"/>
    <w:rsid w:val="00D64B32"/>
    <w:rsid w:val="00D84302"/>
    <w:rsid w:val="00DA4679"/>
    <w:rsid w:val="00DA7C99"/>
    <w:rsid w:val="00DB1DD3"/>
    <w:rsid w:val="00DB2FDA"/>
    <w:rsid w:val="00DC0FCB"/>
    <w:rsid w:val="00DC2B77"/>
    <w:rsid w:val="00DC3DF2"/>
    <w:rsid w:val="00DC58B7"/>
    <w:rsid w:val="00DC5E70"/>
    <w:rsid w:val="00DE5897"/>
    <w:rsid w:val="00DE5D29"/>
    <w:rsid w:val="00DE6EDB"/>
    <w:rsid w:val="00E00EC6"/>
    <w:rsid w:val="00E07D4E"/>
    <w:rsid w:val="00E11BE8"/>
    <w:rsid w:val="00E12498"/>
    <w:rsid w:val="00E132C6"/>
    <w:rsid w:val="00E238C4"/>
    <w:rsid w:val="00E23922"/>
    <w:rsid w:val="00E30555"/>
    <w:rsid w:val="00E528E5"/>
    <w:rsid w:val="00E52938"/>
    <w:rsid w:val="00E5449C"/>
    <w:rsid w:val="00E66097"/>
    <w:rsid w:val="00E869A6"/>
    <w:rsid w:val="00E90D36"/>
    <w:rsid w:val="00E93685"/>
    <w:rsid w:val="00EA1A39"/>
    <w:rsid w:val="00EA3B77"/>
    <w:rsid w:val="00EA3E15"/>
    <w:rsid w:val="00EA609D"/>
    <w:rsid w:val="00EB274A"/>
    <w:rsid w:val="00EB3BA3"/>
    <w:rsid w:val="00EC1241"/>
    <w:rsid w:val="00EC2BC7"/>
    <w:rsid w:val="00EC7A03"/>
    <w:rsid w:val="00EE6676"/>
    <w:rsid w:val="00EF32E6"/>
    <w:rsid w:val="00EF5C67"/>
    <w:rsid w:val="00F00A13"/>
    <w:rsid w:val="00F07C18"/>
    <w:rsid w:val="00F101CD"/>
    <w:rsid w:val="00F108BA"/>
    <w:rsid w:val="00F11950"/>
    <w:rsid w:val="00F128CD"/>
    <w:rsid w:val="00F17A44"/>
    <w:rsid w:val="00F2191B"/>
    <w:rsid w:val="00F22DEA"/>
    <w:rsid w:val="00F23F5E"/>
    <w:rsid w:val="00F26226"/>
    <w:rsid w:val="00F26F8C"/>
    <w:rsid w:val="00F30B1C"/>
    <w:rsid w:val="00F356A4"/>
    <w:rsid w:val="00F36EB7"/>
    <w:rsid w:val="00F61013"/>
    <w:rsid w:val="00F62C72"/>
    <w:rsid w:val="00F714C5"/>
    <w:rsid w:val="00F8518A"/>
    <w:rsid w:val="00F87F61"/>
    <w:rsid w:val="00F92CF2"/>
    <w:rsid w:val="00F9571F"/>
    <w:rsid w:val="00FB1802"/>
    <w:rsid w:val="00FB2FBD"/>
    <w:rsid w:val="00FB6CFC"/>
    <w:rsid w:val="00FC1ED5"/>
    <w:rsid w:val="00FC6B21"/>
    <w:rsid w:val="00FD33A9"/>
    <w:rsid w:val="00FD4213"/>
    <w:rsid w:val="00FF6148"/>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CC7B9FA0-4F83-4AC0-B781-0155A5BA39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404021"/>
    <w:pPr>
      <w:keepNext/>
      <w:keepLines/>
      <w:numPr>
        <w:numId w:val="1"/>
      </w:numPr>
      <w:spacing w:before="480" w:after="120"/>
      <w:jc w:val="both"/>
      <w:outlineLvl w:val="0"/>
    </w:pPr>
    <w:rPr>
      <w:rFonts w:ascii="Helvetica" w:eastAsiaTheme="majorEastAsia" w:hAnsi="Helvetica" w:cstheme="majorBidi"/>
      <w:b/>
      <w:bCs/>
      <w:sz w:val="32"/>
      <w:szCs w:val="28"/>
      <w:lang w:val="en-US"/>
    </w:rPr>
  </w:style>
  <w:style w:type="paragraph" w:styleId="Balk2">
    <w:name w:val="heading 2"/>
    <w:basedOn w:val="Normal"/>
    <w:next w:val="Normal"/>
    <w:link w:val="Balk2Char"/>
    <w:uiPriority w:val="9"/>
    <w:semiHidden/>
    <w:unhideWhenUsed/>
    <w:qFormat/>
    <w:rsid w:val="0035285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497241"/>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unhideWhenUsed/>
    <w:rsid w:val="007905C5"/>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converted-space">
    <w:name w:val="apple-converted-space"/>
    <w:basedOn w:val="VarsaylanParagrafYazTipi"/>
    <w:rsid w:val="007905C5"/>
  </w:style>
  <w:style w:type="paragraph" w:styleId="BalonMetni">
    <w:name w:val="Balloon Text"/>
    <w:basedOn w:val="Normal"/>
    <w:link w:val="BalonMetniChar"/>
    <w:uiPriority w:val="99"/>
    <w:semiHidden/>
    <w:unhideWhenUsed/>
    <w:rsid w:val="00F23F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23F5E"/>
    <w:rPr>
      <w:rFonts w:ascii="Tahoma" w:hAnsi="Tahoma" w:cs="Tahoma"/>
      <w:sz w:val="16"/>
      <w:szCs w:val="16"/>
    </w:rPr>
  </w:style>
  <w:style w:type="character" w:customStyle="1" w:styleId="Balk1Char">
    <w:name w:val="Başlık 1 Char"/>
    <w:basedOn w:val="VarsaylanParagrafYazTipi"/>
    <w:link w:val="Balk1"/>
    <w:uiPriority w:val="9"/>
    <w:rsid w:val="00404021"/>
    <w:rPr>
      <w:rFonts w:ascii="Helvetica" w:eastAsiaTheme="majorEastAsia" w:hAnsi="Helvetica" w:cstheme="majorBidi"/>
      <w:b/>
      <w:bCs/>
      <w:sz w:val="32"/>
      <w:szCs w:val="28"/>
      <w:lang w:val="en-US"/>
    </w:rPr>
  </w:style>
  <w:style w:type="paragraph" w:styleId="HTMLncedenBiimlendirilmi">
    <w:name w:val="HTML Preformatted"/>
    <w:basedOn w:val="Normal"/>
    <w:link w:val="HTMLncedenBiimlendirilmiChar"/>
    <w:uiPriority w:val="99"/>
    <w:unhideWhenUsed/>
    <w:rsid w:val="00B2344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tr-TR"/>
    </w:rPr>
  </w:style>
  <w:style w:type="character" w:customStyle="1" w:styleId="HTMLncedenBiimlendirilmiChar">
    <w:name w:val="HTML Önceden Biçimlendirilmiş Char"/>
    <w:basedOn w:val="VarsaylanParagrafYazTipi"/>
    <w:link w:val="HTMLncedenBiimlendirilmi"/>
    <w:uiPriority w:val="99"/>
    <w:rsid w:val="00B23449"/>
    <w:rPr>
      <w:rFonts w:ascii="Courier New" w:eastAsia="Times New Roman" w:hAnsi="Courier New" w:cs="Courier New"/>
      <w:sz w:val="20"/>
      <w:szCs w:val="20"/>
      <w:lang w:eastAsia="tr-TR"/>
    </w:rPr>
  </w:style>
  <w:style w:type="character" w:styleId="Kpr">
    <w:name w:val="Hyperlink"/>
    <w:basedOn w:val="VarsaylanParagrafYazTipi"/>
    <w:uiPriority w:val="99"/>
    <w:unhideWhenUsed/>
    <w:rsid w:val="005854EB"/>
    <w:rPr>
      <w:color w:val="0000FF" w:themeColor="hyperlink"/>
      <w:u w:val="single"/>
    </w:rPr>
  </w:style>
  <w:style w:type="paragraph" w:styleId="T1">
    <w:name w:val="toc 1"/>
    <w:basedOn w:val="Normal"/>
    <w:next w:val="Normal"/>
    <w:autoRedefine/>
    <w:uiPriority w:val="39"/>
    <w:unhideWhenUsed/>
    <w:rsid w:val="005854EB"/>
    <w:pPr>
      <w:spacing w:after="100"/>
      <w:jc w:val="both"/>
    </w:pPr>
    <w:rPr>
      <w:rFonts w:ascii="Helvetica" w:hAnsi="Helvetica"/>
      <w:lang w:val="en-US"/>
    </w:rPr>
  </w:style>
  <w:style w:type="paragraph" w:styleId="T2">
    <w:name w:val="toc 2"/>
    <w:basedOn w:val="Normal"/>
    <w:next w:val="Normal"/>
    <w:autoRedefine/>
    <w:uiPriority w:val="39"/>
    <w:unhideWhenUsed/>
    <w:rsid w:val="005854EB"/>
    <w:pPr>
      <w:spacing w:after="100"/>
      <w:ind w:left="220"/>
      <w:jc w:val="both"/>
    </w:pPr>
    <w:rPr>
      <w:rFonts w:ascii="Helvetica" w:hAnsi="Helvetica"/>
      <w:lang w:val="en-US"/>
    </w:rPr>
  </w:style>
  <w:style w:type="paragraph" w:styleId="AralkYok">
    <w:name w:val="No Spacing"/>
    <w:link w:val="AralkYokChar"/>
    <w:uiPriority w:val="1"/>
    <w:qFormat/>
    <w:rsid w:val="00F11950"/>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11950"/>
    <w:rPr>
      <w:rFonts w:eastAsiaTheme="minorEastAsia"/>
      <w:lang w:eastAsia="tr-TR"/>
    </w:rPr>
  </w:style>
  <w:style w:type="paragraph" w:styleId="ListeParagraf">
    <w:name w:val="List Paragraph"/>
    <w:basedOn w:val="Normal"/>
    <w:uiPriority w:val="34"/>
    <w:qFormat/>
    <w:rsid w:val="00471B81"/>
    <w:pPr>
      <w:ind w:left="720"/>
      <w:contextualSpacing/>
      <w:jc w:val="both"/>
    </w:pPr>
    <w:rPr>
      <w:rFonts w:ascii="Helvetica" w:hAnsi="Helvetica"/>
      <w:lang w:val="en-US"/>
    </w:rPr>
  </w:style>
  <w:style w:type="table" w:customStyle="1" w:styleId="GREY">
    <w:name w:val="GREY"/>
    <w:basedOn w:val="NormalTablo"/>
    <w:uiPriority w:val="99"/>
    <w:qFormat/>
    <w:rsid w:val="00291CDF"/>
    <w:pPr>
      <w:spacing w:after="0" w:line="240" w:lineRule="auto"/>
      <w:ind w:left="113" w:right="113"/>
      <w:mirrorIndents/>
    </w:pPr>
    <w:rPr>
      <w:rFonts w:ascii="Helvetica" w:hAnsi="Helvetica"/>
      <w:lang w:val="en-US"/>
    </w:rPr>
    <w:tblPr>
      <w:tblStyleRowBandSize w:val="1"/>
      <w:tblStyleColBandSize w:val="1"/>
      <w:tblInd w:w="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CellMar>
        <w:top w:w="57" w:type="dxa"/>
        <w:left w:w="57" w:type="dxa"/>
        <w:bottom w:w="0" w:type="dxa"/>
        <w:right w:w="57" w:type="dxa"/>
      </w:tblCellMar>
    </w:tblPr>
    <w:trPr>
      <w:cantSplit/>
    </w:trPr>
    <w:tcPr>
      <w:shd w:val="clear" w:color="auto" w:fill="FFFFFF" w:themeFill="background1"/>
    </w:tcPr>
    <w:tblStylePr w:type="firstRow">
      <w:pPr>
        <w:spacing w:before="0" w:after="0" w:line="240" w:lineRule="auto"/>
      </w:pPr>
      <w:rPr>
        <w:rFonts w:ascii="Helvetica" w:hAnsi="Helvetica"/>
        <w:b/>
        <w:bCs/>
        <w:color w:val="FFFFFF" w:themeColor="background1"/>
        <w:sz w:val="24"/>
      </w:rPr>
      <w:tblPr/>
      <w:tcPr>
        <w:shd w:val="clear" w:color="auto" w:fill="7F7F7F" w:themeFill="text1" w:themeFillTint="80"/>
        <w:vAlign w:val="center"/>
      </w:tcPr>
    </w:tblStylePr>
    <w:tblStylePr w:type="lastRow">
      <w:pPr>
        <w:spacing w:before="0" w:after="0" w:line="240" w:lineRule="auto"/>
      </w:pPr>
      <w:rPr>
        <w:b w:val="0"/>
        <w:bCs/>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tblStylePr w:type="firstCol">
      <w:pPr>
        <w:jc w:val="left"/>
      </w:pPr>
      <w:rPr>
        <w:b w:val="0"/>
        <w:bCs/>
        <w:sz w:val="22"/>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tblStylePr w:type="lastCol">
      <w:rPr>
        <w:b w:val="0"/>
        <w:bCs/>
      </w:rPr>
    </w:tblStylePr>
    <w:tblStylePr w:type="band1Vert">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tblStylePr w:type="band2Vert">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tblStylePr w:type="band1Horz">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l2br w:val="nil"/>
          <w:tr2bl w:val="nil"/>
        </w:tcBorders>
        <w:shd w:val="clear" w:color="auto" w:fill="FFFFFF" w:themeFill="background1"/>
      </w:tcPr>
    </w:tblStylePr>
    <w:tblStylePr w:type="band2Horz">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style>
  <w:style w:type="character" w:customStyle="1" w:styleId="Balk2Char">
    <w:name w:val="Başlık 2 Char"/>
    <w:basedOn w:val="VarsaylanParagrafYazTipi"/>
    <w:link w:val="Balk2"/>
    <w:uiPriority w:val="9"/>
    <w:semiHidden/>
    <w:rsid w:val="00352852"/>
    <w:rPr>
      <w:rFonts w:asciiTheme="majorHAnsi" w:eastAsiaTheme="majorEastAsia" w:hAnsiTheme="majorHAnsi" w:cstheme="majorBidi"/>
      <w:b/>
      <w:bCs/>
      <w:color w:val="4F81BD" w:themeColor="accent1"/>
      <w:sz w:val="26"/>
      <w:szCs w:val="26"/>
    </w:rPr>
  </w:style>
  <w:style w:type="table" w:customStyle="1" w:styleId="GREYfc">
    <w:name w:val="GREY fc"/>
    <w:basedOn w:val="NormalTablo"/>
    <w:uiPriority w:val="99"/>
    <w:qFormat/>
    <w:rsid w:val="00D53A99"/>
    <w:pPr>
      <w:spacing w:after="0" w:line="240" w:lineRule="auto"/>
      <w:ind w:left="113" w:right="113"/>
      <w:mirrorIndents/>
    </w:pPr>
    <w:rPr>
      <w:rFonts w:ascii="Helvetica" w:hAnsi="Helvetica"/>
      <w:lang w:val="en-US"/>
    </w:rPr>
    <w:tblPr>
      <w:tblStyleRowBandSize w:val="1"/>
      <w:tblStyleColBandSize w:val="1"/>
      <w:tblInd w:w="0" w:type="dxa"/>
      <w:tbl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blBorders>
      <w:tblCellMar>
        <w:top w:w="0" w:type="dxa"/>
        <w:left w:w="108" w:type="dxa"/>
        <w:bottom w:w="0" w:type="dxa"/>
        <w:right w:w="108" w:type="dxa"/>
      </w:tblCellMar>
    </w:tblPr>
    <w:tcPr>
      <w:shd w:val="clear" w:color="auto" w:fill="FFFFFF" w:themeFill="background1"/>
      <w:vAlign w:val="center"/>
    </w:tcPr>
    <w:tblStylePr w:type="firstRow">
      <w:pPr>
        <w:spacing w:before="0" w:after="0" w:line="240" w:lineRule="auto"/>
      </w:pPr>
      <w:rPr>
        <w:rFonts w:ascii="Helvetica" w:hAnsi="Helvetica"/>
        <w:b/>
        <w:bCs/>
        <w:color w:val="FFFFFF" w:themeColor="background1"/>
        <w:sz w:val="24"/>
      </w:rPr>
      <w:tblPr/>
      <w:tcPr>
        <w:shd w:val="clear" w:color="auto" w:fill="7F7F7F" w:themeFill="text1" w:themeFillTint="80"/>
        <w:vAlign w:val="center"/>
      </w:tcPr>
    </w:tblStylePr>
    <w:tblStylePr w:type="lastRow">
      <w:pPr>
        <w:spacing w:before="0" w:after="0" w:line="240" w:lineRule="auto"/>
      </w:pPr>
      <w:rPr>
        <w:b/>
        <w:bCs/>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tblStylePr w:type="firstCol">
      <w:pPr>
        <w:jc w:val="center"/>
      </w:pPr>
      <w:rPr>
        <w:b/>
        <w:bCs/>
        <w:color w:val="FFFFFF" w:themeColor="background1"/>
        <w:sz w:val="24"/>
      </w:rPr>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7F7F7F" w:themeFill="text1" w:themeFillTint="80"/>
      </w:tcPr>
    </w:tblStylePr>
    <w:tblStylePr w:type="lastCol">
      <w:rPr>
        <w:b/>
        <w:bCs/>
      </w:rPr>
    </w:tblStylePr>
    <w:tblStylePr w:type="band1Vert">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tblStylePr w:type="band2Vert">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tblStylePr w:type="band1Horz">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l2br w:val="nil"/>
          <w:tr2bl w:val="nil"/>
        </w:tcBorders>
        <w:shd w:val="clear" w:color="auto" w:fill="FFFFFF" w:themeFill="background1"/>
      </w:tcPr>
    </w:tblStylePr>
    <w:tblStylePr w:type="band2Horz">
      <w:tblPr/>
      <w:tcPr>
        <w:tcBorders>
          <w:top w:val="single" w:sz="4" w:space="0" w:color="EEECE1" w:themeColor="background2"/>
          <w:left w:val="single" w:sz="4" w:space="0" w:color="EEECE1" w:themeColor="background2"/>
          <w:bottom w:val="single" w:sz="4" w:space="0" w:color="EEECE1" w:themeColor="background2"/>
          <w:right w:val="single" w:sz="4" w:space="0" w:color="EEECE1" w:themeColor="background2"/>
          <w:insideH w:val="single" w:sz="4" w:space="0" w:color="EEECE1" w:themeColor="background2"/>
          <w:insideV w:val="single" w:sz="4" w:space="0" w:color="EEECE1" w:themeColor="background2"/>
        </w:tcBorders>
        <w:shd w:val="clear" w:color="auto" w:fill="FFFFFF" w:themeFill="background1"/>
      </w:tcPr>
    </w:tblStylePr>
  </w:style>
  <w:style w:type="character" w:customStyle="1" w:styleId="Balk3Char">
    <w:name w:val="Başlık 3 Char"/>
    <w:basedOn w:val="VarsaylanParagrafYazTipi"/>
    <w:link w:val="Balk3"/>
    <w:uiPriority w:val="9"/>
    <w:rsid w:val="00497241"/>
    <w:rPr>
      <w:rFonts w:asciiTheme="majorHAnsi" w:eastAsiaTheme="majorEastAsia" w:hAnsiTheme="majorHAnsi" w:cstheme="majorBidi"/>
      <w:b/>
      <w:bCs/>
      <w:color w:val="4F81BD" w:themeColor="accent1"/>
    </w:rPr>
  </w:style>
  <w:style w:type="table" w:styleId="TabloKlavuzu">
    <w:name w:val="Table Grid"/>
    <w:basedOn w:val="NormalTablo"/>
    <w:uiPriority w:val="59"/>
    <w:rsid w:val="00CB3E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3">
    <w:name w:val="toc 3"/>
    <w:basedOn w:val="Normal"/>
    <w:next w:val="Normal"/>
    <w:autoRedefine/>
    <w:uiPriority w:val="39"/>
    <w:unhideWhenUsed/>
    <w:rsid w:val="00AF462E"/>
    <w:pPr>
      <w:spacing w:after="100"/>
      <w:ind w:left="440"/>
    </w:pPr>
  </w:style>
  <w:style w:type="paragraph" w:styleId="stbilgi">
    <w:name w:val="header"/>
    <w:basedOn w:val="Normal"/>
    <w:link w:val="stbilgiChar"/>
    <w:uiPriority w:val="99"/>
    <w:unhideWhenUsed/>
    <w:rsid w:val="00E1249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12498"/>
  </w:style>
  <w:style w:type="paragraph" w:styleId="Altbilgi">
    <w:name w:val="footer"/>
    <w:basedOn w:val="Normal"/>
    <w:link w:val="AltbilgiChar"/>
    <w:uiPriority w:val="99"/>
    <w:unhideWhenUsed/>
    <w:rsid w:val="00E1249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124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3272027">
      <w:bodyDiv w:val="1"/>
      <w:marLeft w:val="0"/>
      <w:marRight w:val="0"/>
      <w:marTop w:val="0"/>
      <w:marBottom w:val="0"/>
      <w:divBdr>
        <w:top w:val="none" w:sz="0" w:space="0" w:color="auto"/>
        <w:left w:val="none" w:sz="0" w:space="0" w:color="auto"/>
        <w:bottom w:val="none" w:sz="0" w:space="0" w:color="auto"/>
        <w:right w:val="none" w:sz="0" w:space="0" w:color="auto"/>
      </w:divBdr>
    </w:div>
    <w:div w:id="359400861">
      <w:bodyDiv w:val="1"/>
      <w:marLeft w:val="0"/>
      <w:marRight w:val="0"/>
      <w:marTop w:val="0"/>
      <w:marBottom w:val="0"/>
      <w:divBdr>
        <w:top w:val="none" w:sz="0" w:space="0" w:color="auto"/>
        <w:left w:val="none" w:sz="0" w:space="0" w:color="auto"/>
        <w:bottom w:val="none" w:sz="0" w:space="0" w:color="auto"/>
        <w:right w:val="none" w:sz="0" w:space="0" w:color="auto"/>
      </w:divBdr>
    </w:div>
    <w:div w:id="430125237">
      <w:bodyDiv w:val="1"/>
      <w:marLeft w:val="0"/>
      <w:marRight w:val="0"/>
      <w:marTop w:val="0"/>
      <w:marBottom w:val="0"/>
      <w:divBdr>
        <w:top w:val="none" w:sz="0" w:space="0" w:color="auto"/>
        <w:left w:val="none" w:sz="0" w:space="0" w:color="auto"/>
        <w:bottom w:val="none" w:sz="0" w:space="0" w:color="auto"/>
        <w:right w:val="none" w:sz="0" w:space="0" w:color="auto"/>
      </w:divBdr>
    </w:div>
    <w:div w:id="538904319">
      <w:bodyDiv w:val="1"/>
      <w:marLeft w:val="0"/>
      <w:marRight w:val="0"/>
      <w:marTop w:val="0"/>
      <w:marBottom w:val="0"/>
      <w:divBdr>
        <w:top w:val="none" w:sz="0" w:space="0" w:color="auto"/>
        <w:left w:val="none" w:sz="0" w:space="0" w:color="auto"/>
        <w:bottom w:val="none" w:sz="0" w:space="0" w:color="auto"/>
        <w:right w:val="none" w:sz="0" w:space="0" w:color="auto"/>
      </w:divBdr>
    </w:div>
    <w:div w:id="557086544">
      <w:bodyDiv w:val="1"/>
      <w:marLeft w:val="0"/>
      <w:marRight w:val="0"/>
      <w:marTop w:val="0"/>
      <w:marBottom w:val="0"/>
      <w:divBdr>
        <w:top w:val="none" w:sz="0" w:space="0" w:color="auto"/>
        <w:left w:val="none" w:sz="0" w:space="0" w:color="auto"/>
        <w:bottom w:val="none" w:sz="0" w:space="0" w:color="auto"/>
        <w:right w:val="none" w:sz="0" w:space="0" w:color="auto"/>
      </w:divBdr>
    </w:div>
    <w:div w:id="900021916">
      <w:bodyDiv w:val="1"/>
      <w:marLeft w:val="0"/>
      <w:marRight w:val="0"/>
      <w:marTop w:val="0"/>
      <w:marBottom w:val="0"/>
      <w:divBdr>
        <w:top w:val="none" w:sz="0" w:space="0" w:color="auto"/>
        <w:left w:val="none" w:sz="0" w:space="0" w:color="auto"/>
        <w:bottom w:val="none" w:sz="0" w:space="0" w:color="auto"/>
        <w:right w:val="none" w:sz="0" w:space="0" w:color="auto"/>
      </w:divBdr>
    </w:div>
    <w:div w:id="1092818236">
      <w:bodyDiv w:val="1"/>
      <w:marLeft w:val="0"/>
      <w:marRight w:val="0"/>
      <w:marTop w:val="0"/>
      <w:marBottom w:val="0"/>
      <w:divBdr>
        <w:top w:val="none" w:sz="0" w:space="0" w:color="auto"/>
        <w:left w:val="none" w:sz="0" w:space="0" w:color="auto"/>
        <w:bottom w:val="none" w:sz="0" w:space="0" w:color="auto"/>
        <w:right w:val="none" w:sz="0" w:space="0" w:color="auto"/>
      </w:divBdr>
    </w:div>
    <w:div w:id="1176188800">
      <w:bodyDiv w:val="1"/>
      <w:marLeft w:val="0"/>
      <w:marRight w:val="0"/>
      <w:marTop w:val="0"/>
      <w:marBottom w:val="0"/>
      <w:divBdr>
        <w:top w:val="none" w:sz="0" w:space="0" w:color="auto"/>
        <w:left w:val="none" w:sz="0" w:space="0" w:color="auto"/>
        <w:bottom w:val="none" w:sz="0" w:space="0" w:color="auto"/>
        <w:right w:val="none" w:sz="0" w:space="0" w:color="auto"/>
      </w:divBdr>
    </w:div>
    <w:div w:id="1248685067">
      <w:bodyDiv w:val="1"/>
      <w:marLeft w:val="0"/>
      <w:marRight w:val="0"/>
      <w:marTop w:val="0"/>
      <w:marBottom w:val="0"/>
      <w:divBdr>
        <w:top w:val="none" w:sz="0" w:space="0" w:color="auto"/>
        <w:left w:val="none" w:sz="0" w:space="0" w:color="auto"/>
        <w:bottom w:val="none" w:sz="0" w:space="0" w:color="auto"/>
        <w:right w:val="none" w:sz="0" w:space="0" w:color="auto"/>
      </w:divBdr>
    </w:div>
    <w:div w:id="1444618531">
      <w:bodyDiv w:val="1"/>
      <w:marLeft w:val="0"/>
      <w:marRight w:val="0"/>
      <w:marTop w:val="0"/>
      <w:marBottom w:val="0"/>
      <w:divBdr>
        <w:top w:val="none" w:sz="0" w:space="0" w:color="auto"/>
        <w:left w:val="none" w:sz="0" w:space="0" w:color="auto"/>
        <w:bottom w:val="none" w:sz="0" w:space="0" w:color="auto"/>
        <w:right w:val="none" w:sz="0" w:space="0" w:color="auto"/>
      </w:divBdr>
    </w:div>
    <w:div w:id="1690570852">
      <w:bodyDiv w:val="1"/>
      <w:marLeft w:val="0"/>
      <w:marRight w:val="0"/>
      <w:marTop w:val="0"/>
      <w:marBottom w:val="0"/>
      <w:divBdr>
        <w:top w:val="none" w:sz="0" w:space="0" w:color="auto"/>
        <w:left w:val="none" w:sz="0" w:space="0" w:color="auto"/>
        <w:bottom w:val="none" w:sz="0" w:space="0" w:color="auto"/>
        <w:right w:val="none" w:sz="0" w:space="0" w:color="auto"/>
      </w:divBdr>
    </w:div>
    <w:div w:id="1860461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4.bin"/><Relationship Id="rId26" Type="http://schemas.openxmlformats.org/officeDocument/2006/relationships/image" Target="media/image12.png"/><Relationship Id="rId39" Type="http://schemas.openxmlformats.org/officeDocument/2006/relationships/image" Target="media/image19.wmf"/><Relationship Id="rId21" Type="http://schemas.openxmlformats.org/officeDocument/2006/relationships/image" Target="media/image9.wmf"/><Relationship Id="rId34" Type="http://schemas.openxmlformats.org/officeDocument/2006/relationships/oleObject" Target="embeddings/oleObject11.bin"/><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oleObject" Target="embeddings/oleObject5.bin"/><Relationship Id="rId29" Type="http://schemas.openxmlformats.org/officeDocument/2006/relationships/image" Target="media/image14.wmf"/><Relationship Id="rId41" Type="http://schemas.openxmlformats.org/officeDocument/2006/relationships/oleObject" Target="embeddings/oleObject15.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0.bin"/><Relationship Id="rId37" Type="http://schemas.openxmlformats.org/officeDocument/2006/relationships/image" Target="media/image18.wmf"/><Relationship Id="rId40" Type="http://schemas.openxmlformats.org/officeDocument/2006/relationships/oleObject" Target="embeddings/oleObject14.bin"/><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image" Target="media/image10.w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2.wmf"/><Relationship Id="rId19" Type="http://schemas.openxmlformats.org/officeDocument/2006/relationships/image" Target="media/image8.wmf"/><Relationship Id="rId31" Type="http://schemas.openxmlformats.org/officeDocument/2006/relationships/image" Target="media/image15.wmf"/><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wmf"/><Relationship Id="rId22" Type="http://schemas.openxmlformats.org/officeDocument/2006/relationships/oleObject" Target="embeddings/oleObject6.bin"/><Relationship Id="rId27" Type="http://schemas.openxmlformats.org/officeDocument/2006/relationships/image" Target="media/image13.wmf"/><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fontTable" Target="fontTable.xml"/><Relationship Id="rId8" Type="http://schemas.openxmlformats.org/officeDocument/2006/relationships/image" Target="media/image1.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wmf"/><Relationship Id="rId25" Type="http://schemas.openxmlformats.org/officeDocument/2006/relationships/image" Target="media/image11.png"/><Relationship Id="rId33" Type="http://schemas.openxmlformats.org/officeDocument/2006/relationships/image" Target="media/image16.wmf"/><Relationship Id="rId38" Type="http://schemas.openxmlformats.org/officeDocument/2006/relationships/oleObject" Target="embeddings/oleObject13.bin"/></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6.bin"/><Relationship Id="rId1" Type="http://schemas.openxmlformats.org/officeDocument/2006/relationships/image" Target="media/image1.wm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B112D8-13B5-4B90-944B-CE07656AF8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5678</Words>
  <Characters>32368</Characters>
  <Application>Microsoft Office Word</Application>
  <DocSecurity>0</DocSecurity>
  <Lines>269</Lines>
  <Paragraphs>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37971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Memiş Kaygısız</dc:creator>
  <cp:lastModifiedBy>özkan güneş enerji sistemleri</cp:lastModifiedBy>
  <cp:revision>3</cp:revision>
  <cp:lastPrinted>2017-05-06T16:52:00Z</cp:lastPrinted>
  <dcterms:created xsi:type="dcterms:W3CDTF">2017-07-13T15:30:00Z</dcterms:created>
  <dcterms:modified xsi:type="dcterms:W3CDTF">2017-07-13T15:30:00Z</dcterms:modified>
</cp:coreProperties>
</file>